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2391C269" w:rsidR="00C074A0" w:rsidRDefault="00DE4CBE" w:rsidP="00C074A0">
      <w:pPr>
        <w:pStyle w:val="Tittel"/>
      </w:pPr>
      <w:r>
        <w:t>RAMME</w:t>
      </w:r>
      <w:r w:rsidR="00C074A0" w:rsidRPr="00C05A5A">
        <w:t>AVTALE</w:t>
      </w:r>
    </w:p>
    <w:p w14:paraId="2BE3DBF2" w14:textId="77777777" w:rsidR="00634365" w:rsidRDefault="00634365" w:rsidP="00634365"/>
    <w:p w14:paraId="57C8D219" w14:textId="5FB5FB16" w:rsidR="00634365" w:rsidRPr="00634365" w:rsidRDefault="00634365" w:rsidP="00634365">
      <w:pPr>
        <w:jc w:val="center"/>
        <w:rPr>
          <w:iCs/>
          <w:color w:val="FF0000"/>
        </w:rPr>
      </w:pPr>
      <w:r w:rsidRPr="00634365">
        <w:rPr>
          <w:iCs/>
          <w:color w:val="FF0000"/>
        </w:rPr>
        <w:t>(avtalenummer: ………)</w:t>
      </w:r>
    </w:p>
    <w:p w14:paraId="0FD52B24" w14:textId="29DC09D7" w:rsidR="00DE4CBE" w:rsidRDefault="00DE4CBE" w:rsidP="00DE4CBE">
      <w:r>
        <w:tab/>
      </w:r>
    </w:p>
    <w:p w14:paraId="0348E0F0" w14:textId="77777777" w:rsidR="00DE4CBE" w:rsidRPr="00DE4CBE" w:rsidRDefault="00DE4CBE" w:rsidP="00DE4CBE"/>
    <w:p w14:paraId="0E6E3DC6" w14:textId="2B1FBB44" w:rsidR="00DE4CBE" w:rsidRPr="00263646" w:rsidRDefault="00634365" w:rsidP="001E2866">
      <w:pPr>
        <w:jc w:val="center"/>
        <w:rPr>
          <w:iCs/>
        </w:rPr>
      </w:pPr>
      <w:r w:rsidRPr="00263646">
        <w:rPr>
          <w:iCs/>
        </w:rPr>
        <w:t>f</w:t>
      </w:r>
      <w:r w:rsidR="00DE4CBE" w:rsidRPr="00263646">
        <w:rPr>
          <w:iCs/>
        </w:rPr>
        <w:t>or</w:t>
      </w:r>
    </w:p>
    <w:p w14:paraId="1B697908" w14:textId="77777777" w:rsidR="00BD00AA" w:rsidRPr="00263646" w:rsidRDefault="00BD00AA" w:rsidP="001E2866">
      <w:pPr>
        <w:jc w:val="center"/>
        <w:rPr>
          <w:iCs/>
        </w:rPr>
      </w:pPr>
    </w:p>
    <w:p w14:paraId="25196147" w14:textId="4BF36282" w:rsidR="001E2866" w:rsidRPr="00263646" w:rsidRDefault="00DE4CBE" w:rsidP="001E2866">
      <w:pPr>
        <w:jc w:val="center"/>
        <w:rPr>
          <w:iCs/>
        </w:rPr>
      </w:pPr>
      <w:r w:rsidRPr="00263646">
        <w:rPr>
          <w:iCs/>
        </w:rPr>
        <w:t xml:space="preserve"> service og vedlikehold av porter på </w:t>
      </w:r>
      <w:r w:rsidR="00263646" w:rsidRPr="00263646">
        <w:rPr>
          <w:iCs/>
        </w:rPr>
        <w:t>Helgeland</w:t>
      </w:r>
    </w:p>
    <w:p w14:paraId="307EAE62" w14:textId="77777777" w:rsidR="00C074A0" w:rsidRPr="00C05A5A"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720E7583" w14:textId="53AADFE4" w:rsidR="00EF0DA6" w:rsidRPr="004C3707" w:rsidRDefault="00EF0DA6" w:rsidP="00EF0DA6">
      <w:pPr>
        <w:pStyle w:val="Brdtekst"/>
        <w:ind w:left="0"/>
        <w:rPr>
          <w:rFonts w:asciiTheme="minorHAnsi" w:eastAsiaTheme="minorHAnsi" w:hAnsiTheme="minorHAnsi" w:cstheme="minorBidi"/>
          <w:i/>
          <w:iCs w:val="0"/>
          <w:color w:val="FF0000"/>
          <w:sz w:val="21"/>
          <w:szCs w:val="21"/>
          <w:lang w:eastAsia="en-US"/>
        </w:rPr>
      </w:pPr>
      <w:bookmarkStart w:id="0" w:name="_Toc56511735"/>
      <w:bookmarkStart w:id="1" w:name="_Toc23863467"/>
      <w:bookmarkStart w:id="2" w:name="_Toc56511713"/>
      <w:r w:rsidRPr="004C3707">
        <w:rPr>
          <w:rFonts w:asciiTheme="minorHAnsi" w:eastAsiaTheme="minorHAnsi" w:hAnsiTheme="minorHAnsi" w:cstheme="minorBidi"/>
          <w:i/>
          <w:iCs w:val="0"/>
          <w:color w:val="FF0000"/>
          <w:sz w:val="21"/>
          <w:szCs w:val="21"/>
          <w:lang w:eastAsia="en-US"/>
        </w:rPr>
        <w:lastRenderedPageBreak/>
        <w:t>.</w:t>
      </w:r>
    </w:p>
    <w:p w14:paraId="2FBF09B1" w14:textId="77777777" w:rsidR="00E81B82" w:rsidRDefault="00E81B82" w:rsidP="00E81B82">
      <w:pPr>
        <w:rPr>
          <w:sz w:val="24"/>
        </w:rPr>
      </w:pPr>
    </w:p>
    <w:p w14:paraId="7004A7E1" w14:textId="77777777" w:rsidR="00DE4CBE" w:rsidRDefault="00DE4CBE" w:rsidP="00DE4CBE">
      <w:pPr>
        <w:pStyle w:val="Undertittel"/>
        <w:rPr>
          <w:szCs w:val="32"/>
        </w:rPr>
      </w:pPr>
      <w:r>
        <w:t>AVTALEDOKUMENT</w:t>
      </w:r>
    </w:p>
    <w:p w14:paraId="7DA955AD" w14:textId="77777777" w:rsidR="00DE4CBE" w:rsidRDefault="00DE4CBE" w:rsidP="00DE4CBE"/>
    <w:p w14:paraId="6448C043" w14:textId="77777777" w:rsidR="00DE4CBE" w:rsidRPr="00F55B07" w:rsidRDefault="00DE4CBE" w:rsidP="00DE4CBE"/>
    <w:p w14:paraId="7107C4AC" w14:textId="77777777" w:rsidR="00DE4CBE" w:rsidRDefault="00DE4CBE" w:rsidP="00DE4CBE">
      <w:pPr>
        <w:rPr>
          <w:rFonts w:ascii="Arial" w:hAnsi="Arial" w:cs="Arial"/>
        </w:rPr>
      </w:pPr>
      <w:r w:rsidRPr="0072095A">
        <w:rPr>
          <w:rFonts w:ascii="Arial" w:hAnsi="Arial" w:cs="Arial"/>
        </w:rPr>
        <w:t xml:space="preserve">Dette avtaledokument </w:t>
      </w:r>
      <w:r>
        <w:rPr>
          <w:rFonts w:ascii="Arial" w:hAnsi="Arial" w:cs="Arial"/>
        </w:rPr>
        <w:t>med kontraktsvilkår gjelder for denne avtalen .</w:t>
      </w:r>
    </w:p>
    <w:p w14:paraId="08630105" w14:textId="4553761A" w:rsidR="00DE4CBE" w:rsidRPr="00F55B07" w:rsidRDefault="00DE4CBE" w:rsidP="00DE4CBE">
      <w:pPr>
        <w:pStyle w:val="Bunntekst"/>
        <w:jc w:val="center"/>
      </w:pPr>
      <w:r w:rsidRPr="00F55B07">
        <w:t>***</w:t>
      </w:r>
    </w:p>
    <w:p w14:paraId="70EF5DC9" w14:textId="77777777" w:rsidR="00DE4CBE" w:rsidRDefault="00DE4CBE" w:rsidP="00DE4CBE">
      <w:pPr>
        <w:rPr>
          <w:rFonts w:ascii="Arial" w:hAnsi="Arial" w:cs="Arial"/>
        </w:rPr>
      </w:pPr>
    </w:p>
    <w:p w14:paraId="4EE3A2BE" w14:textId="492BB7C6" w:rsidR="00E81B82" w:rsidRDefault="00E81B82" w:rsidP="00E81B82">
      <w:r w:rsidRPr="002C55DB">
        <w:t>Mellom Statsbygg 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5D5AC646" w14:textId="77777777" w:rsidR="00685BEB" w:rsidRDefault="00685BEB" w:rsidP="00685BEB">
      <w:pPr>
        <w:tabs>
          <w:tab w:val="left" w:pos="1560"/>
        </w:tabs>
      </w:pPr>
      <w:r>
        <w:t xml:space="preserve">Postadresse: </w:t>
      </w:r>
      <w:r>
        <w:tab/>
      </w:r>
      <w:r>
        <w:tab/>
        <w:t>Postboks 232 Sentrum, 0103 Oslo</w:t>
      </w:r>
    </w:p>
    <w:p w14:paraId="7E7546D7" w14:textId="77777777" w:rsidR="00685BEB" w:rsidRDefault="00685BEB" w:rsidP="00685BEB">
      <w:pPr>
        <w:tabs>
          <w:tab w:val="left" w:pos="2127"/>
        </w:tabs>
      </w:pPr>
    </w:p>
    <w:p w14:paraId="742B9705" w14:textId="77777777" w:rsidR="00685BEB" w:rsidRDefault="00685BEB" w:rsidP="00685BEB">
      <w:pPr>
        <w:tabs>
          <w:tab w:val="left" w:pos="2127"/>
        </w:tabs>
      </w:pPr>
      <w:r>
        <w:t xml:space="preserve">Kontoradresse: </w:t>
      </w:r>
      <w:r>
        <w:tab/>
        <w:t>Biskop Gunnerus’ gate 6</w:t>
      </w:r>
    </w:p>
    <w:p w14:paraId="474D90D4" w14:textId="77777777" w:rsidR="00685BEB" w:rsidRDefault="00685BEB" w:rsidP="00685BEB">
      <w:pPr>
        <w:tabs>
          <w:tab w:val="left" w:pos="2127"/>
        </w:tabs>
      </w:pPr>
    </w:p>
    <w:p w14:paraId="05B9F228" w14:textId="77777777" w:rsidR="00685BEB" w:rsidRDefault="00685BEB" w:rsidP="00685BEB">
      <w:pPr>
        <w:tabs>
          <w:tab w:val="left" w:pos="2127"/>
        </w:tabs>
      </w:pPr>
      <w:proofErr w:type="spellStart"/>
      <w:r>
        <w:t>Telefonnr</w:t>
      </w:r>
      <w:proofErr w:type="spellEnd"/>
      <w:r>
        <w:t xml:space="preserve">.: </w:t>
      </w:r>
      <w:r>
        <w:tab/>
        <w:t>22 95 40 00</w:t>
      </w:r>
      <w:r>
        <w:tab/>
      </w:r>
    </w:p>
    <w:p w14:paraId="58734689" w14:textId="5F8A7296" w:rsidR="00E81B82" w:rsidRDefault="00E81B82" w:rsidP="00E81B82">
      <w:pPr>
        <w:tabs>
          <w:tab w:val="left" w:pos="1985"/>
        </w:tabs>
      </w:pP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w:t>
      </w:r>
      <w:proofErr w:type="gramStart"/>
      <w:r>
        <w:t>…….</w:t>
      </w:r>
      <w:proofErr w:type="gramEnd"/>
      <w:r>
        <w:t>.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roofErr w:type="gramStart"/>
      <w:r>
        <w:t>…….</w:t>
      </w:r>
      <w:proofErr w:type="gramEnd"/>
      <w:r>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1C8E2949" w14:textId="77777777" w:rsidR="001601B2" w:rsidRDefault="001601B2" w:rsidP="001601B2">
      <w:pPr>
        <w:rPr>
          <w:i/>
          <w:color w:val="FF0000"/>
        </w:rPr>
      </w:pPr>
    </w:p>
    <w:p w14:paraId="14D299C8" w14:textId="729A83DF" w:rsidR="001601B2" w:rsidRPr="00B75711" w:rsidRDefault="0043458E" w:rsidP="001601B2">
      <w:pPr>
        <w:rPr>
          <w:b/>
          <w:bCs/>
        </w:rPr>
      </w:pPr>
      <w:r w:rsidRPr="00C23B45">
        <w:rPr>
          <w:rFonts w:cstheme="minorHAnsi"/>
          <w:b/>
          <w:bCs/>
        </w:rPr>
        <w:t>Avtalen signeres elektronisk av begge parter</w:t>
      </w:r>
      <w:r w:rsidR="00974B66">
        <w:rPr>
          <w:rFonts w:cstheme="minorHAnsi"/>
          <w:b/>
          <w:bCs/>
        </w:rPr>
        <w:t>.</w:t>
      </w:r>
    </w:p>
    <w:p w14:paraId="1CC0D8A4" w14:textId="77777777" w:rsidR="0086177C" w:rsidRDefault="0086177C" w:rsidP="001265A6">
      <w:pPr>
        <w:rPr>
          <w:rFonts w:cstheme="minorHAnsi"/>
          <w:b/>
        </w:rPr>
      </w:pPr>
    </w:p>
    <w:p w14:paraId="31364C57" w14:textId="627125DA" w:rsidR="001265A6" w:rsidRPr="00C23B45" w:rsidRDefault="0086177C" w:rsidP="001265A6">
      <w:pPr>
        <w:rPr>
          <w:rFonts w:cstheme="minorHAnsi"/>
          <w:b/>
          <w:bCs/>
        </w:rPr>
      </w:pPr>
      <w:r>
        <w:rPr>
          <w:rFonts w:cstheme="minorHAnsi"/>
          <w:b/>
        </w:rPr>
        <w:t xml:space="preserve">Oppstart av avtalen er satt til </w:t>
      </w:r>
      <w:proofErr w:type="spellStart"/>
      <w:r>
        <w:rPr>
          <w:rFonts w:cstheme="minorHAnsi"/>
          <w:b/>
        </w:rPr>
        <w:t>dd.mm.åå</w:t>
      </w:r>
      <w:proofErr w:type="spellEnd"/>
      <w:r>
        <w:rPr>
          <w:rFonts w:cstheme="minorHAnsi"/>
          <w:b/>
        </w:rPr>
        <w:t xml:space="preserve"> og varighet er opp</w:t>
      </w:r>
      <w:r w:rsidR="001265A6">
        <w:rPr>
          <w:rFonts w:cstheme="minorHAnsi"/>
          <w:b/>
        </w:rPr>
        <w:t xml:space="preserve">gitt i punkt </w:t>
      </w:r>
      <w:r w:rsidR="00B75711">
        <w:rPr>
          <w:rFonts w:cstheme="minorHAnsi"/>
          <w:b/>
        </w:rPr>
        <w:fldChar w:fldCharType="begin"/>
      </w:r>
      <w:r w:rsidR="00B75711">
        <w:rPr>
          <w:rFonts w:cstheme="minorHAnsi"/>
          <w:b/>
        </w:rPr>
        <w:instrText xml:space="preserve"> REF _Ref230258068 \r \h </w:instrText>
      </w:r>
      <w:r w:rsidR="00B75711">
        <w:rPr>
          <w:rFonts w:cstheme="minorHAnsi"/>
          <w:b/>
        </w:rPr>
      </w:r>
      <w:r w:rsidR="00B75711">
        <w:rPr>
          <w:rFonts w:cstheme="minorHAnsi"/>
          <w:b/>
        </w:rPr>
        <w:fldChar w:fldCharType="separate"/>
      </w:r>
      <w:r w:rsidR="00B75711">
        <w:rPr>
          <w:rFonts w:cstheme="minorHAnsi"/>
          <w:b/>
        </w:rPr>
        <w:t>2</w:t>
      </w:r>
      <w:r w:rsidR="00B75711">
        <w:rPr>
          <w:rFonts w:cstheme="minorHAnsi"/>
          <w:b/>
        </w:rPr>
        <w:fldChar w:fldCharType="end"/>
      </w:r>
      <w:r w:rsidR="00B75711">
        <w:rPr>
          <w:rFonts w:cstheme="minorHAnsi"/>
          <w:b/>
        </w:rPr>
        <w:t>.</w:t>
      </w:r>
    </w:p>
    <w:p w14:paraId="10769B73" w14:textId="77777777" w:rsidR="001265A6" w:rsidRDefault="001265A6">
      <w:pPr>
        <w:spacing w:after="160" w:line="259" w:lineRule="auto"/>
      </w:pPr>
    </w:p>
    <w:p w14:paraId="4E84FAF2" w14:textId="77777777" w:rsidR="00F45E1B" w:rsidRPr="006753DB" w:rsidRDefault="00F45E1B">
      <w:pPr>
        <w:spacing w:after="160" w:line="259" w:lineRule="auto"/>
        <w:rPr>
          <w:b/>
          <w:bCs/>
        </w:rPr>
      </w:pPr>
      <w:r w:rsidRPr="006753DB">
        <w:rPr>
          <w:b/>
          <w:bCs/>
        </w:rPr>
        <w:t>Partenes representanter</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9103C1" w:rsidRPr="00F26BBD" w14:paraId="061ECB5E" w14:textId="77777777" w:rsidTr="00D618D3">
        <w:tc>
          <w:tcPr>
            <w:tcW w:w="4109" w:type="dxa"/>
          </w:tcPr>
          <w:p w14:paraId="66D68F3B" w14:textId="72797D23"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 xml:space="preserve">Hos </w:t>
            </w:r>
            <w:r>
              <w:rPr>
                <w:rFonts w:asciiTheme="minorHAnsi" w:hAnsiTheme="minorHAnsi" w:cstheme="minorHAnsi"/>
                <w:b/>
              </w:rPr>
              <w:t>Statsbygg</w:t>
            </w:r>
          </w:p>
        </w:tc>
        <w:tc>
          <w:tcPr>
            <w:tcW w:w="4110" w:type="dxa"/>
          </w:tcPr>
          <w:p w14:paraId="5041C491" w14:textId="77777777"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Hos Leverandøren</w:t>
            </w:r>
          </w:p>
        </w:tc>
      </w:tr>
      <w:tr w:rsidR="009103C1" w:rsidRPr="00F26BBD" w14:paraId="738E2DE1" w14:textId="77777777" w:rsidTr="00D618D3">
        <w:tc>
          <w:tcPr>
            <w:tcW w:w="4109" w:type="dxa"/>
          </w:tcPr>
          <w:p w14:paraId="666C7CB5" w14:textId="39C28C32"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6AF9285B" w14:textId="5BCAE60E"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r>
      <w:tr w:rsidR="009103C1" w:rsidRPr="00F26BBD" w14:paraId="45F816A8" w14:textId="77777777" w:rsidTr="00D618D3">
        <w:tc>
          <w:tcPr>
            <w:tcW w:w="4109" w:type="dxa"/>
          </w:tcPr>
          <w:p w14:paraId="308316A3" w14:textId="719DB9CE" w:rsidR="009103C1" w:rsidRPr="00F26BBD"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Pr>
                <w:rFonts w:asciiTheme="minorHAnsi" w:hAnsiTheme="minorHAnsi" w:cstheme="minorHAnsi"/>
              </w:rPr>
              <w:t>Kontraktsforvalter</w:t>
            </w:r>
          </w:p>
        </w:tc>
        <w:tc>
          <w:tcPr>
            <w:tcW w:w="4110" w:type="dxa"/>
          </w:tcPr>
          <w:p w14:paraId="30083578" w14:textId="11E88C2B"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Stilling: </w:t>
            </w:r>
          </w:p>
        </w:tc>
      </w:tr>
      <w:tr w:rsidR="009103C1" w:rsidRPr="00F26BBD" w14:paraId="40EE5460" w14:textId="77777777" w:rsidTr="00D618D3">
        <w:tc>
          <w:tcPr>
            <w:tcW w:w="4109" w:type="dxa"/>
          </w:tcPr>
          <w:p w14:paraId="598A119B" w14:textId="4AEE189C" w:rsidR="009103C1" w:rsidRPr="00F26BBD" w:rsidRDefault="009103C1" w:rsidP="00D618D3">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0D25AB3" w14:textId="2156025F"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Telefon: </w:t>
            </w:r>
          </w:p>
        </w:tc>
      </w:tr>
      <w:tr w:rsidR="009103C1" w:rsidRPr="00F26BBD" w14:paraId="48AC39A0" w14:textId="77777777" w:rsidTr="00D618D3">
        <w:tc>
          <w:tcPr>
            <w:tcW w:w="4109" w:type="dxa"/>
          </w:tcPr>
          <w:p w14:paraId="1227CE6E" w14:textId="2B32ED6B" w:rsidR="009103C1"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1C27067D" w14:textId="77777777" w:rsidR="009103C1" w:rsidRPr="00F26BBD" w:rsidRDefault="009103C1" w:rsidP="00D618D3">
            <w:pPr>
              <w:pStyle w:val="TableContents"/>
              <w:tabs>
                <w:tab w:val="left" w:pos="938"/>
              </w:tabs>
              <w:rPr>
                <w:rFonts w:asciiTheme="minorHAnsi" w:hAnsiTheme="minorHAnsi" w:cstheme="minorHAnsi"/>
              </w:rPr>
            </w:pPr>
          </w:p>
        </w:tc>
        <w:tc>
          <w:tcPr>
            <w:tcW w:w="4110" w:type="dxa"/>
          </w:tcPr>
          <w:p w14:paraId="2030A98D" w14:textId="227EE6A5" w:rsidR="009103C1" w:rsidRDefault="009103C1" w:rsidP="00D618D3">
            <w:pPr>
              <w:pStyle w:val="TableContents"/>
              <w:rPr>
                <w:rFonts w:asciiTheme="minorHAnsi" w:hAnsiTheme="minorHAnsi" w:cstheme="minorHAnsi"/>
              </w:rPr>
            </w:pPr>
            <w:r w:rsidRPr="00F26BBD">
              <w:rPr>
                <w:rFonts w:asciiTheme="minorHAnsi" w:hAnsiTheme="minorHAnsi" w:cstheme="minorHAnsi"/>
              </w:rPr>
              <w:t>E-post:</w:t>
            </w:r>
            <w:r>
              <w:rPr>
                <w:rFonts w:asciiTheme="minorHAnsi" w:hAnsiTheme="minorHAnsi" w:cstheme="minorHAnsi"/>
              </w:rPr>
              <w:t xml:space="preserve"> </w:t>
            </w:r>
          </w:p>
          <w:p w14:paraId="05E54C49" w14:textId="77777777" w:rsidR="009103C1" w:rsidRPr="00F26BBD" w:rsidRDefault="009103C1" w:rsidP="00D618D3">
            <w:pPr>
              <w:pStyle w:val="TableContents"/>
              <w:rPr>
                <w:rFonts w:asciiTheme="minorHAnsi" w:hAnsiTheme="minorHAnsi" w:cstheme="minorHAnsi"/>
              </w:rPr>
            </w:pPr>
          </w:p>
        </w:tc>
      </w:tr>
    </w:tbl>
    <w:p w14:paraId="7F15A7D4" w14:textId="6BEAEFCB" w:rsidR="00974DCB" w:rsidRDefault="00974DCB">
      <w:pPr>
        <w:spacing w:after="160" w:line="259" w:lineRule="auto"/>
      </w:pPr>
      <w:r>
        <w:br w:type="page"/>
      </w:r>
    </w:p>
    <w:sdt>
      <w:sdtPr>
        <w:rPr>
          <w:rFonts w:asciiTheme="minorHAnsi" w:eastAsiaTheme="minorHAnsi" w:hAnsiTheme="minorHAnsi" w:cstheme="minorBidi"/>
          <w:b w:val="0"/>
          <w:bCs w:val="0"/>
          <w:color w:val="auto"/>
          <w:sz w:val="21"/>
          <w:szCs w:val="22"/>
          <w:lang w:eastAsia="en-US"/>
        </w:rPr>
        <w:id w:val="166833794"/>
        <w:docPartObj>
          <w:docPartGallery w:val="Table of Contents"/>
          <w:docPartUnique/>
        </w:docPartObj>
      </w:sdtPr>
      <w:sdtEndPr/>
      <w:sdtContent>
        <w:p w14:paraId="60B5ED0B" w14:textId="5C13F708" w:rsidR="007E6CC2" w:rsidRDefault="007E6CC2">
          <w:pPr>
            <w:pStyle w:val="Overskriftforinnholdsfortegnelse"/>
          </w:pPr>
          <w:r>
            <w:t>Innhold</w:t>
          </w:r>
        </w:p>
        <w:p w14:paraId="00CDE83B" w14:textId="03441609" w:rsidR="00263646" w:rsidRDefault="007E6CC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30776917" w:history="1">
            <w:r w:rsidR="00263646" w:rsidRPr="00B21951">
              <w:rPr>
                <w:rStyle w:val="Hyperkobling"/>
              </w:rPr>
              <w:t>1</w:t>
            </w:r>
            <w:r w:rsidR="00263646">
              <w:rPr>
                <w:rFonts w:asciiTheme="minorHAnsi" w:eastAsiaTheme="minorEastAsia" w:hAnsiTheme="minorHAnsi" w:cstheme="minorBidi"/>
                <w:bCs w:val="0"/>
                <w:kern w:val="2"/>
                <w:sz w:val="24"/>
                <w14:ligatures w14:val="standardContextual"/>
              </w:rPr>
              <w:tab/>
            </w:r>
            <w:r w:rsidR="00263646" w:rsidRPr="00B21951">
              <w:rPr>
                <w:rStyle w:val="Hyperkobling"/>
              </w:rPr>
              <w:t>AMINNELIGE BESTEMMELSER</w:t>
            </w:r>
            <w:r w:rsidR="00263646">
              <w:rPr>
                <w:webHidden/>
              </w:rPr>
              <w:tab/>
            </w:r>
            <w:r w:rsidR="00263646">
              <w:rPr>
                <w:webHidden/>
              </w:rPr>
              <w:fldChar w:fldCharType="begin"/>
            </w:r>
            <w:r w:rsidR="00263646">
              <w:rPr>
                <w:webHidden/>
              </w:rPr>
              <w:instrText xml:space="preserve"> PAGEREF _Toc230776917 \h </w:instrText>
            </w:r>
            <w:r w:rsidR="00263646">
              <w:rPr>
                <w:webHidden/>
              </w:rPr>
            </w:r>
            <w:r w:rsidR="00263646">
              <w:rPr>
                <w:webHidden/>
              </w:rPr>
              <w:fldChar w:fldCharType="separate"/>
            </w:r>
            <w:r w:rsidR="00263646">
              <w:rPr>
                <w:webHidden/>
              </w:rPr>
              <w:t>4</w:t>
            </w:r>
            <w:r w:rsidR="00263646">
              <w:rPr>
                <w:webHidden/>
              </w:rPr>
              <w:fldChar w:fldCharType="end"/>
            </w:r>
          </w:hyperlink>
        </w:p>
        <w:p w14:paraId="7652C725" w14:textId="44ECE57B" w:rsidR="00263646" w:rsidRDefault="00263646">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76918" w:history="1">
            <w:r w:rsidRPr="00B21951">
              <w:rPr>
                <w:rStyle w:val="Hyperkobling"/>
                <w:noProof/>
              </w:rPr>
              <w:t>1.1</w:t>
            </w:r>
            <w:r>
              <w:rPr>
                <w:rFonts w:asciiTheme="minorHAnsi" w:eastAsiaTheme="minorEastAsia" w:hAnsiTheme="minorHAnsi" w:cstheme="minorBidi"/>
                <w:noProof/>
                <w:kern w:val="2"/>
                <w:sz w:val="24"/>
                <w14:ligatures w14:val="standardContextual"/>
              </w:rPr>
              <w:tab/>
            </w:r>
            <w:r w:rsidRPr="00B21951">
              <w:rPr>
                <w:rStyle w:val="Hyperkobling"/>
                <w:noProof/>
              </w:rPr>
              <w:t>Avtalens omfang</w:t>
            </w:r>
            <w:r>
              <w:rPr>
                <w:noProof/>
                <w:webHidden/>
              </w:rPr>
              <w:tab/>
            </w:r>
            <w:r>
              <w:rPr>
                <w:noProof/>
                <w:webHidden/>
              </w:rPr>
              <w:fldChar w:fldCharType="begin"/>
            </w:r>
            <w:r>
              <w:rPr>
                <w:noProof/>
                <w:webHidden/>
              </w:rPr>
              <w:instrText xml:space="preserve"> PAGEREF _Toc230776918 \h </w:instrText>
            </w:r>
            <w:r>
              <w:rPr>
                <w:noProof/>
                <w:webHidden/>
              </w:rPr>
            </w:r>
            <w:r>
              <w:rPr>
                <w:noProof/>
                <w:webHidden/>
              </w:rPr>
              <w:fldChar w:fldCharType="separate"/>
            </w:r>
            <w:r>
              <w:rPr>
                <w:noProof/>
                <w:webHidden/>
              </w:rPr>
              <w:t>4</w:t>
            </w:r>
            <w:r>
              <w:rPr>
                <w:noProof/>
                <w:webHidden/>
              </w:rPr>
              <w:fldChar w:fldCharType="end"/>
            </w:r>
          </w:hyperlink>
        </w:p>
        <w:p w14:paraId="60AEBA9F" w14:textId="7A0506EA" w:rsidR="00263646" w:rsidRDefault="00263646">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76919" w:history="1">
            <w:r w:rsidRPr="00B21951">
              <w:rPr>
                <w:rStyle w:val="Hyperkobling"/>
                <w:noProof/>
              </w:rPr>
              <w:t>1.2</w:t>
            </w:r>
            <w:r>
              <w:rPr>
                <w:rFonts w:asciiTheme="minorHAnsi" w:eastAsiaTheme="minorEastAsia" w:hAnsiTheme="minorHAnsi" w:cstheme="minorBidi"/>
                <w:noProof/>
                <w:kern w:val="2"/>
                <w:sz w:val="24"/>
                <w14:ligatures w14:val="standardContextual"/>
              </w:rPr>
              <w:tab/>
            </w:r>
            <w:r w:rsidRPr="00B21951">
              <w:rPr>
                <w:rStyle w:val="Hyperkobling"/>
                <w:noProof/>
              </w:rPr>
              <w:t>KONTRAKTSDOKUMENTENE</w:t>
            </w:r>
            <w:r>
              <w:rPr>
                <w:noProof/>
                <w:webHidden/>
              </w:rPr>
              <w:tab/>
            </w:r>
            <w:r>
              <w:rPr>
                <w:noProof/>
                <w:webHidden/>
              </w:rPr>
              <w:fldChar w:fldCharType="begin"/>
            </w:r>
            <w:r>
              <w:rPr>
                <w:noProof/>
                <w:webHidden/>
              </w:rPr>
              <w:instrText xml:space="preserve"> PAGEREF _Toc230776919 \h </w:instrText>
            </w:r>
            <w:r>
              <w:rPr>
                <w:noProof/>
                <w:webHidden/>
              </w:rPr>
            </w:r>
            <w:r>
              <w:rPr>
                <w:noProof/>
                <w:webHidden/>
              </w:rPr>
              <w:fldChar w:fldCharType="separate"/>
            </w:r>
            <w:r>
              <w:rPr>
                <w:noProof/>
                <w:webHidden/>
              </w:rPr>
              <w:t>4</w:t>
            </w:r>
            <w:r>
              <w:rPr>
                <w:noProof/>
                <w:webHidden/>
              </w:rPr>
              <w:fldChar w:fldCharType="end"/>
            </w:r>
          </w:hyperlink>
        </w:p>
        <w:p w14:paraId="2A3A4599" w14:textId="1B87CB55"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0" w:history="1">
            <w:r w:rsidRPr="00B21951">
              <w:rPr>
                <w:rStyle w:val="Hyperkobling"/>
              </w:rPr>
              <w:t>2</w:t>
            </w:r>
            <w:r>
              <w:rPr>
                <w:rFonts w:asciiTheme="minorHAnsi" w:eastAsiaTheme="minorEastAsia" w:hAnsiTheme="minorHAnsi" w:cstheme="minorBidi"/>
                <w:bCs w:val="0"/>
                <w:kern w:val="2"/>
                <w:sz w:val="24"/>
                <w14:ligatures w14:val="standardContextual"/>
              </w:rPr>
              <w:tab/>
            </w:r>
            <w:r w:rsidRPr="00B21951">
              <w:rPr>
                <w:rStyle w:val="Hyperkobling"/>
              </w:rPr>
              <w:t>VARIGHET</w:t>
            </w:r>
            <w:r>
              <w:rPr>
                <w:webHidden/>
              </w:rPr>
              <w:tab/>
            </w:r>
            <w:r>
              <w:rPr>
                <w:webHidden/>
              </w:rPr>
              <w:fldChar w:fldCharType="begin"/>
            </w:r>
            <w:r>
              <w:rPr>
                <w:webHidden/>
              </w:rPr>
              <w:instrText xml:space="preserve"> PAGEREF _Toc230776920 \h </w:instrText>
            </w:r>
            <w:r>
              <w:rPr>
                <w:webHidden/>
              </w:rPr>
            </w:r>
            <w:r>
              <w:rPr>
                <w:webHidden/>
              </w:rPr>
              <w:fldChar w:fldCharType="separate"/>
            </w:r>
            <w:r>
              <w:rPr>
                <w:webHidden/>
              </w:rPr>
              <w:t>4</w:t>
            </w:r>
            <w:r>
              <w:rPr>
                <w:webHidden/>
              </w:rPr>
              <w:fldChar w:fldCharType="end"/>
            </w:r>
          </w:hyperlink>
        </w:p>
        <w:p w14:paraId="188CBE46" w14:textId="0F3E932C"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1" w:history="1">
            <w:r w:rsidRPr="00B21951">
              <w:rPr>
                <w:rStyle w:val="Hyperkobling"/>
              </w:rPr>
              <w:t>3</w:t>
            </w:r>
            <w:r>
              <w:rPr>
                <w:rFonts w:asciiTheme="minorHAnsi" w:eastAsiaTheme="minorEastAsia" w:hAnsiTheme="minorHAnsi" w:cstheme="minorBidi"/>
                <w:bCs w:val="0"/>
                <w:kern w:val="2"/>
                <w:sz w:val="24"/>
                <w14:ligatures w14:val="standardContextual"/>
              </w:rPr>
              <w:tab/>
            </w:r>
            <w:r w:rsidRPr="00B21951">
              <w:rPr>
                <w:rStyle w:val="Hyperkobling"/>
              </w:rPr>
              <w:t>HONORAR</w:t>
            </w:r>
            <w:r>
              <w:rPr>
                <w:webHidden/>
              </w:rPr>
              <w:tab/>
            </w:r>
            <w:r>
              <w:rPr>
                <w:webHidden/>
              </w:rPr>
              <w:fldChar w:fldCharType="begin"/>
            </w:r>
            <w:r>
              <w:rPr>
                <w:webHidden/>
              </w:rPr>
              <w:instrText xml:space="preserve"> PAGEREF _Toc230776921 \h </w:instrText>
            </w:r>
            <w:r>
              <w:rPr>
                <w:webHidden/>
              </w:rPr>
            </w:r>
            <w:r>
              <w:rPr>
                <w:webHidden/>
              </w:rPr>
              <w:fldChar w:fldCharType="separate"/>
            </w:r>
            <w:r>
              <w:rPr>
                <w:webHidden/>
              </w:rPr>
              <w:t>4</w:t>
            </w:r>
            <w:r>
              <w:rPr>
                <w:webHidden/>
              </w:rPr>
              <w:fldChar w:fldCharType="end"/>
            </w:r>
          </w:hyperlink>
        </w:p>
        <w:p w14:paraId="6A6C460A" w14:textId="2564109F" w:rsidR="00263646" w:rsidRDefault="00263646">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76922" w:history="1">
            <w:r w:rsidRPr="00B21951">
              <w:rPr>
                <w:rStyle w:val="Hyperkobling"/>
                <w:noProof/>
              </w:rPr>
              <w:t>3.1</w:t>
            </w:r>
            <w:r>
              <w:rPr>
                <w:rFonts w:asciiTheme="minorHAnsi" w:eastAsiaTheme="minorEastAsia" w:hAnsiTheme="minorHAnsi" w:cstheme="minorBidi"/>
                <w:noProof/>
                <w:kern w:val="2"/>
                <w:sz w:val="24"/>
                <w14:ligatures w14:val="standardContextual"/>
              </w:rPr>
              <w:tab/>
            </w:r>
            <w:r w:rsidRPr="00B21951">
              <w:rPr>
                <w:rStyle w:val="Hyperkobling"/>
                <w:noProof/>
              </w:rPr>
              <w:t>Prisregulering</w:t>
            </w:r>
            <w:r>
              <w:rPr>
                <w:noProof/>
                <w:webHidden/>
              </w:rPr>
              <w:tab/>
            </w:r>
            <w:r>
              <w:rPr>
                <w:noProof/>
                <w:webHidden/>
              </w:rPr>
              <w:fldChar w:fldCharType="begin"/>
            </w:r>
            <w:r>
              <w:rPr>
                <w:noProof/>
                <w:webHidden/>
              </w:rPr>
              <w:instrText xml:space="preserve"> PAGEREF _Toc230776922 \h </w:instrText>
            </w:r>
            <w:r>
              <w:rPr>
                <w:noProof/>
                <w:webHidden/>
              </w:rPr>
            </w:r>
            <w:r>
              <w:rPr>
                <w:noProof/>
                <w:webHidden/>
              </w:rPr>
              <w:fldChar w:fldCharType="separate"/>
            </w:r>
            <w:r>
              <w:rPr>
                <w:noProof/>
                <w:webHidden/>
              </w:rPr>
              <w:t>4</w:t>
            </w:r>
            <w:r>
              <w:rPr>
                <w:noProof/>
                <w:webHidden/>
              </w:rPr>
              <w:fldChar w:fldCharType="end"/>
            </w:r>
          </w:hyperlink>
        </w:p>
        <w:p w14:paraId="56C7D9D4" w14:textId="0EFF0E40"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3" w:history="1">
            <w:r w:rsidRPr="00B21951">
              <w:rPr>
                <w:rStyle w:val="Hyperkobling"/>
              </w:rPr>
              <w:t>4</w:t>
            </w:r>
            <w:r>
              <w:rPr>
                <w:rFonts w:asciiTheme="minorHAnsi" w:eastAsiaTheme="minorEastAsia" w:hAnsiTheme="minorHAnsi" w:cstheme="minorBidi"/>
                <w:bCs w:val="0"/>
                <w:kern w:val="2"/>
                <w:sz w:val="24"/>
                <w14:ligatures w14:val="standardContextual"/>
              </w:rPr>
              <w:tab/>
            </w:r>
            <w:r w:rsidRPr="00B21951">
              <w:rPr>
                <w:rStyle w:val="Hyperkobling"/>
              </w:rPr>
              <w:t>FAKTURERING</w:t>
            </w:r>
            <w:r>
              <w:rPr>
                <w:webHidden/>
              </w:rPr>
              <w:tab/>
            </w:r>
            <w:r>
              <w:rPr>
                <w:webHidden/>
              </w:rPr>
              <w:fldChar w:fldCharType="begin"/>
            </w:r>
            <w:r>
              <w:rPr>
                <w:webHidden/>
              </w:rPr>
              <w:instrText xml:space="preserve"> PAGEREF _Toc230776923 \h </w:instrText>
            </w:r>
            <w:r>
              <w:rPr>
                <w:webHidden/>
              </w:rPr>
            </w:r>
            <w:r>
              <w:rPr>
                <w:webHidden/>
              </w:rPr>
              <w:fldChar w:fldCharType="separate"/>
            </w:r>
            <w:r>
              <w:rPr>
                <w:webHidden/>
              </w:rPr>
              <w:t>5</w:t>
            </w:r>
            <w:r>
              <w:rPr>
                <w:webHidden/>
              </w:rPr>
              <w:fldChar w:fldCharType="end"/>
            </w:r>
          </w:hyperlink>
        </w:p>
        <w:p w14:paraId="4BFC7EF2" w14:textId="45E9DBD9"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4" w:history="1">
            <w:r w:rsidRPr="00B21951">
              <w:rPr>
                <w:rStyle w:val="Hyperkobling"/>
              </w:rPr>
              <w:t>5</w:t>
            </w:r>
            <w:r>
              <w:rPr>
                <w:rFonts w:asciiTheme="minorHAnsi" w:eastAsiaTheme="minorEastAsia" w:hAnsiTheme="minorHAnsi" w:cstheme="minorBidi"/>
                <w:bCs w:val="0"/>
                <w:kern w:val="2"/>
                <w:sz w:val="24"/>
                <w14:ligatures w14:val="standardContextual"/>
              </w:rPr>
              <w:tab/>
            </w:r>
            <w:r w:rsidRPr="00B21951">
              <w:rPr>
                <w:rStyle w:val="Hyperkobling"/>
              </w:rPr>
              <w:t>UNDERLEVERANDØRER</w:t>
            </w:r>
            <w:r>
              <w:rPr>
                <w:webHidden/>
              </w:rPr>
              <w:tab/>
            </w:r>
            <w:r>
              <w:rPr>
                <w:webHidden/>
              </w:rPr>
              <w:fldChar w:fldCharType="begin"/>
            </w:r>
            <w:r>
              <w:rPr>
                <w:webHidden/>
              </w:rPr>
              <w:instrText xml:space="preserve"> PAGEREF _Toc230776924 \h </w:instrText>
            </w:r>
            <w:r>
              <w:rPr>
                <w:webHidden/>
              </w:rPr>
            </w:r>
            <w:r>
              <w:rPr>
                <w:webHidden/>
              </w:rPr>
              <w:fldChar w:fldCharType="separate"/>
            </w:r>
            <w:r>
              <w:rPr>
                <w:webHidden/>
              </w:rPr>
              <w:t>5</w:t>
            </w:r>
            <w:r>
              <w:rPr>
                <w:webHidden/>
              </w:rPr>
              <w:fldChar w:fldCharType="end"/>
            </w:r>
          </w:hyperlink>
        </w:p>
        <w:p w14:paraId="309ED717" w14:textId="25B6BE9C"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5" w:history="1">
            <w:r w:rsidRPr="00B21951">
              <w:rPr>
                <w:rStyle w:val="Hyperkobling"/>
              </w:rPr>
              <w:t>6</w:t>
            </w:r>
            <w:r>
              <w:rPr>
                <w:rFonts w:asciiTheme="minorHAnsi" w:eastAsiaTheme="minorEastAsia" w:hAnsiTheme="minorHAnsi" w:cstheme="minorBidi"/>
                <w:bCs w:val="0"/>
                <w:kern w:val="2"/>
                <w:sz w:val="24"/>
                <w14:ligatures w14:val="standardContextual"/>
              </w:rPr>
              <w:tab/>
            </w:r>
            <w:r w:rsidRPr="00B21951">
              <w:rPr>
                <w:rStyle w:val="Hyperkobling"/>
              </w:rPr>
              <w:t>FRISTER</w:t>
            </w:r>
            <w:r>
              <w:rPr>
                <w:webHidden/>
              </w:rPr>
              <w:tab/>
            </w:r>
            <w:r>
              <w:rPr>
                <w:webHidden/>
              </w:rPr>
              <w:fldChar w:fldCharType="begin"/>
            </w:r>
            <w:r>
              <w:rPr>
                <w:webHidden/>
              </w:rPr>
              <w:instrText xml:space="preserve"> PAGEREF _Toc230776925 \h </w:instrText>
            </w:r>
            <w:r>
              <w:rPr>
                <w:webHidden/>
              </w:rPr>
            </w:r>
            <w:r>
              <w:rPr>
                <w:webHidden/>
              </w:rPr>
              <w:fldChar w:fldCharType="separate"/>
            </w:r>
            <w:r>
              <w:rPr>
                <w:webHidden/>
              </w:rPr>
              <w:t>5</w:t>
            </w:r>
            <w:r>
              <w:rPr>
                <w:webHidden/>
              </w:rPr>
              <w:fldChar w:fldCharType="end"/>
            </w:r>
          </w:hyperlink>
        </w:p>
        <w:p w14:paraId="58AE6AA4" w14:textId="1BD2AAE0"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6" w:history="1">
            <w:r w:rsidRPr="00B21951">
              <w:rPr>
                <w:rStyle w:val="Hyperkobling"/>
              </w:rPr>
              <w:t>7</w:t>
            </w:r>
            <w:r>
              <w:rPr>
                <w:rFonts w:asciiTheme="minorHAnsi" w:eastAsiaTheme="minorEastAsia" w:hAnsiTheme="minorHAnsi" w:cstheme="minorBidi"/>
                <w:bCs w:val="0"/>
                <w:kern w:val="2"/>
                <w:sz w:val="24"/>
                <w14:ligatures w14:val="standardContextual"/>
              </w:rPr>
              <w:tab/>
            </w:r>
            <w:r w:rsidRPr="00B21951">
              <w:rPr>
                <w:rStyle w:val="Hyperkobling"/>
              </w:rPr>
              <w:t>StartBANK</w:t>
            </w:r>
            <w:r>
              <w:rPr>
                <w:webHidden/>
              </w:rPr>
              <w:tab/>
            </w:r>
            <w:r>
              <w:rPr>
                <w:webHidden/>
              </w:rPr>
              <w:fldChar w:fldCharType="begin"/>
            </w:r>
            <w:r>
              <w:rPr>
                <w:webHidden/>
              </w:rPr>
              <w:instrText xml:space="preserve"> PAGEREF _Toc230776926 \h </w:instrText>
            </w:r>
            <w:r>
              <w:rPr>
                <w:webHidden/>
              </w:rPr>
            </w:r>
            <w:r>
              <w:rPr>
                <w:webHidden/>
              </w:rPr>
              <w:fldChar w:fldCharType="separate"/>
            </w:r>
            <w:r>
              <w:rPr>
                <w:webHidden/>
              </w:rPr>
              <w:t>5</w:t>
            </w:r>
            <w:r>
              <w:rPr>
                <w:webHidden/>
              </w:rPr>
              <w:fldChar w:fldCharType="end"/>
            </w:r>
          </w:hyperlink>
        </w:p>
        <w:p w14:paraId="363DF4E3" w14:textId="10061EF9"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7" w:history="1">
            <w:r w:rsidRPr="00B21951">
              <w:rPr>
                <w:rStyle w:val="Hyperkobling"/>
              </w:rPr>
              <w:t>8</w:t>
            </w:r>
            <w:r>
              <w:rPr>
                <w:rFonts w:asciiTheme="minorHAnsi" w:eastAsiaTheme="minorEastAsia" w:hAnsiTheme="minorHAnsi" w:cstheme="minorBidi"/>
                <w:bCs w:val="0"/>
                <w:kern w:val="2"/>
                <w:sz w:val="24"/>
                <w14:ligatures w14:val="standardContextual"/>
              </w:rPr>
              <w:tab/>
            </w:r>
            <w:r w:rsidRPr="00B21951">
              <w:rPr>
                <w:rStyle w:val="Hyperkobling"/>
              </w:rPr>
              <w:t>KRAV TIL UTFØRELSEN AV ARBEIDET</w:t>
            </w:r>
            <w:r>
              <w:rPr>
                <w:webHidden/>
              </w:rPr>
              <w:tab/>
            </w:r>
            <w:r>
              <w:rPr>
                <w:webHidden/>
              </w:rPr>
              <w:fldChar w:fldCharType="begin"/>
            </w:r>
            <w:r>
              <w:rPr>
                <w:webHidden/>
              </w:rPr>
              <w:instrText xml:space="preserve"> PAGEREF _Toc230776927 \h </w:instrText>
            </w:r>
            <w:r>
              <w:rPr>
                <w:webHidden/>
              </w:rPr>
            </w:r>
            <w:r>
              <w:rPr>
                <w:webHidden/>
              </w:rPr>
              <w:fldChar w:fldCharType="separate"/>
            </w:r>
            <w:r>
              <w:rPr>
                <w:webHidden/>
              </w:rPr>
              <w:t>6</w:t>
            </w:r>
            <w:r>
              <w:rPr>
                <w:webHidden/>
              </w:rPr>
              <w:fldChar w:fldCharType="end"/>
            </w:r>
          </w:hyperlink>
        </w:p>
        <w:p w14:paraId="01E8841B" w14:textId="64624040"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28" w:history="1">
            <w:r w:rsidRPr="00B21951">
              <w:rPr>
                <w:rStyle w:val="Hyperkobling"/>
              </w:rPr>
              <w:t>9</w:t>
            </w:r>
            <w:r>
              <w:rPr>
                <w:rFonts w:asciiTheme="minorHAnsi" w:eastAsiaTheme="minorEastAsia" w:hAnsiTheme="minorHAnsi" w:cstheme="minorBidi"/>
                <w:bCs w:val="0"/>
                <w:kern w:val="2"/>
                <w:sz w:val="24"/>
                <w14:ligatures w14:val="standardContextual"/>
              </w:rPr>
              <w:tab/>
            </w:r>
            <w:r w:rsidRPr="00B21951">
              <w:rPr>
                <w:rStyle w:val="Hyperkobling"/>
              </w:rPr>
              <w:t>Mislighold</w:t>
            </w:r>
            <w:r>
              <w:rPr>
                <w:webHidden/>
              </w:rPr>
              <w:tab/>
            </w:r>
            <w:r>
              <w:rPr>
                <w:webHidden/>
              </w:rPr>
              <w:fldChar w:fldCharType="begin"/>
            </w:r>
            <w:r>
              <w:rPr>
                <w:webHidden/>
              </w:rPr>
              <w:instrText xml:space="preserve"> PAGEREF _Toc230776928 \h </w:instrText>
            </w:r>
            <w:r>
              <w:rPr>
                <w:webHidden/>
              </w:rPr>
            </w:r>
            <w:r>
              <w:rPr>
                <w:webHidden/>
              </w:rPr>
              <w:fldChar w:fldCharType="separate"/>
            </w:r>
            <w:r>
              <w:rPr>
                <w:webHidden/>
              </w:rPr>
              <w:t>6</w:t>
            </w:r>
            <w:r>
              <w:rPr>
                <w:webHidden/>
              </w:rPr>
              <w:fldChar w:fldCharType="end"/>
            </w:r>
          </w:hyperlink>
        </w:p>
        <w:p w14:paraId="5020B8E7" w14:textId="66F9109F" w:rsidR="00263646" w:rsidRDefault="00263646">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76929" w:history="1">
            <w:r w:rsidRPr="00B21951">
              <w:rPr>
                <w:rStyle w:val="Hyperkobling"/>
                <w:noProof/>
              </w:rPr>
              <w:t>9.1</w:t>
            </w:r>
            <w:r>
              <w:rPr>
                <w:rFonts w:asciiTheme="minorHAnsi" w:eastAsiaTheme="minorEastAsia" w:hAnsiTheme="minorHAnsi" w:cstheme="minorBidi"/>
                <w:noProof/>
                <w:kern w:val="2"/>
                <w:sz w:val="24"/>
                <w14:ligatures w14:val="standardContextual"/>
              </w:rPr>
              <w:tab/>
            </w:r>
            <w:r w:rsidRPr="00B21951">
              <w:rPr>
                <w:rStyle w:val="Hyperkobling"/>
                <w:noProof/>
              </w:rPr>
              <w:t>Mangel</w:t>
            </w:r>
            <w:r>
              <w:rPr>
                <w:noProof/>
                <w:webHidden/>
              </w:rPr>
              <w:tab/>
            </w:r>
            <w:r>
              <w:rPr>
                <w:noProof/>
                <w:webHidden/>
              </w:rPr>
              <w:fldChar w:fldCharType="begin"/>
            </w:r>
            <w:r>
              <w:rPr>
                <w:noProof/>
                <w:webHidden/>
              </w:rPr>
              <w:instrText xml:space="preserve"> PAGEREF _Toc230776929 \h </w:instrText>
            </w:r>
            <w:r>
              <w:rPr>
                <w:noProof/>
                <w:webHidden/>
              </w:rPr>
            </w:r>
            <w:r>
              <w:rPr>
                <w:noProof/>
                <w:webHidden/>
              </w:rPr>
              <w:fldChar w:fldCharType="separate"/>
            </w:r>
            <w:r>
              <w:rPr>
                <w:noProof/>
                <w:webHidden/>
              </w:rPr>
              <w:t>6</w:t>
            </w:r>
            <w:r>
              <w:rPr>
                <w:noProof/>
                <w:webHidden/>
              </w:rPr>
              <w:fldChar w:fldCharType="end"/>
            </w:r>
          </w:hyperlink>
        </w:p>
        <w:p w14:paraId="12625F7F" w14:textId="1656AE08" w:rsidR="00263646" w:rsidRDefault="00263646">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76930" w:history="1">
            <w:r w:rsidRPr="00B21951">
              <w:rPr>
                <w:rStyle w:val="Hyperkobling"/>
                <w:noProof/>
              </w:rPr>
              <w:t>9.1.1</w:t>
            </w:r>
            <w:r>
              <w:rPr>
                <w:rFonts w:asciiTheme="minorHAnsi" w:eastAsiaTheme="minorEastAsia" w:hAnsiTheme="minorHAnsi" w:cstheme="minorBidi"/>
                <w:iCs w:val="0"/>
                <w:noProof/>
                <w:kern w:val="2"/>
                <w:sz w:val="24"/>
                <w14:ligatures w14:val="standardContextual"/>
              </w:rPr>
              <w:tab/>
            </w:r>
            <w:r w:rsidRPr="00B21951">
              <w:rPr>
                <w:rStyle w:val="Hyperkobling"/>
                <w:noProof/>
              </w:rPr>
              <w:t>Retting</w:t>
            </w:r>
            <w:r>
              <w:rPr>
                <w:noProof/>
                <w:webHidden/>
              </w:rPr>
              <w:tab/>
            </w:r>
            <w:r>
              <w:rPr>
                <w:noProof/>
                <w:webHidden/>
              </w:rPr>
              <w:fldChar w:fldCharType="begin"/>
            </w:r>
            <w:r>
              <w:rPr>
                <w:noProof/>
                <w:webHidden/>
              </w:rPr>
              <w:instrText xml:space="preserve"> PAGEREF _Toc230776930 \h </w:instrText>
            </w:r>
            <w:r>
              <w:rPr>
                <w:noProof/>
                <w:webHidden/>
              </w:rPr>
            </w:r>
            <w:r>
              <w:rPr>
                <w:noProof/>
                <w:webHidden/>
              </w:rPr>
              <w:fldChar w:fldCharType="separate"/>
            </w:r>
            <w:r>
              <w:rPr>
                <w:noProof/>
                <w:webHidden/>
              </w:rPr>
              <w:t>6</w:t>
            </w:r>
            <w:r>
              <w:rPr>
                <w:noProof/>
                <w:webHidden/>
              </w:rPr>
              <w:fldChar w:fldCharType="end"/>
            </w:r>
          </w:hyperlink>
        </w:p>
        <w:p w14:paraId="62F652FE" w14:textId="595DB272" w:rsidR="00263646" w:rsidRDefault="00263646">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76931" w:history="1">
            <w:r w:rsidRPr="00B21951">
              <w:rPr>
                <w:rStyle w:val="Hyperkobling"/>
                <w:noProof/>
              </w:rPr>
              <w:t>9.1.2</w:t>
            </w:r>
            <w:r>
              <w:rPr>
                <w:rFonts w:asciiTheme="minorHAnsi" w:eastAsiaTheme="minorEastAsia" w:hAnsiTheme="minorHAnsi" w:cstheme="minorBidi"/>
                <w:iCs w:val="0"/>
                <w:noProof/>
                <w:kern w:val="2"/>
                <w:sz w:val="24"/>
                <w14:ligatures w14:val="standardContextual"/>
              </w:rPr>
              <w:tab/>
            </w:r>
            <w:r w:rsidRPr="00B21951">
              <w:rPr>
                <w:rStyle w:val="Hyperkobling"/>
                <w:noProof/>
              </w:rPr>
              <w:t>Prisavslag</w:t>
            </w:r>
            <w:r>
              <w:rPr>
                <w:noProof/>
                <w:webHidden/>
              </w:rPr>
              <w:tab/>
            </w:r>
            <w:r>
              <w:rPr>
                <w:noProof/>
                <w:webHidden/>
              </w:rPr>
              <w:fldChar w:fldCharType="begin"/>
            </w:r>
            <w:r>
              <w:rPr>
                <w:noProof/>
                <w:webHidden/>
              </w:rPr>
              <w:instrText xml:space="preserve"> PAGEREF _Toc230776931 \h </w:instrText>
            </w:r>
            <w:r>
              <w:rPr>
                <w:noProof/>
                <w:webHidden/>
              </w:rPr>
            </w:r>
            <w:r>
              <w:rPr>
                <w:noProof/>
                <w:webHidden/>
              </w:rPr>
              <w:fldChar w:fldCharType="separate"/>
            </w:r>
            <w:r>
              <w:rPr>
                <w:noProof/>
                <w:webHidden/>
              </w:rPr>
              <w:t>7</w:t>
            </w:r>
            <w:r>
              <w:rPr>
                <w:noProof/>
                <w:webHidden/>
              </w:rPr>
              <w:fldChar w:fldCharType="end"/>
            </w:r>
          </w:hyperlink>
        </w:p>
        <w:p w14:paraId="1EDABB88" w14:textId="0D0ED168" w:rsidR="00263646" w:rsidRDefault="00263646">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76932" w:history="1">
            <w:r w:rsidRPr="00B21951">
              <w:rPr>
                <w:rStyle w:val="Hyperkobling"/>
                <w:noProof/>
              </w:rPr>
              <w:t>9.1.3</w:t>
            </w:r>
            <w:r>
              <w:rPr>
                <w:rFonts w:asciiTheme="minorHAnsi" w:eastAsiaTheme="minorEastAsia" w:hAnsiTheme="minorHAnsi" w:cstheme="minorBidi"/>
                <w:iCs w:val="0"/>
                <w:noProof/>
                <w:kern w:val="2"/>
                <w:sz w:val="24"/>
                <w14:ligatures w14:val="standardContextual"/>
              </w:rPr>
              <w:tab/>
            </w:r>
            <w:r w:rsidRPr="00B21951">
              <w:rPr>
                <w:rStyle w:val="Hyperkobling"/>
                <w:noProof/>
              </w:rPr>
              <w:t>Erstatning</w:t>
            </w:r>
            <w:r>
              <w:rPr>
                <w:noProof/>
                <w:webHidden/>
              </w:rPr>
              <w:tab/>
            </w:r>
            <w:r>
              <w:rPr>
                <w:noProof/>
                <w:webHidden/>
              </w:rPr>
              <w:fldChar w:fldCharType="begin"/>
            </w:r>
            <w:r>
              <w:rPr>
                <w:noProof/>
                <w:webHidden/>
              </w:rPr>
              <w:instrText xml:space="preserve"> PAGEREF _Toc230776932 \h </w:instrText>
            </w:r>
            <w:r>
              <w:rPr>
                <w:noProof/>
                <w:webHidden/>
              </w:rPr>
            </w:r>
            <w:r>
              <w:rPr>
                <w:noProof/>
                <w:webHidden/>
              </w:rPr>
              <w:fldChar w:fldCharType="separate"/>
            </w:r>
            <w:r>
              <w:rPr>
                <w:noProof/>
                <w:webHidden/>
              </w:rPr>
              <w:t>7</w:t>
            </w:r>
            <w:r>
              <w:rPr>
                <w:noProof/>
                <w:webHidden/>
              </w:rPr>
              <w:fldChar w:fldCharType="end"/>
            </w:r>
          </w:hyperlink>
        </w:p>
        <w:p w14:paraId="48592167" w14:textId="48E2BF79" w:rsidR="00263646" w:rsidRDefault="00263646">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76933" w:history="1">
            <w:r w:rsidRPr="00B21951">
              <w:rPr>
                <w:rStyle w:val="Hyperkobling"/>
                <w:noProof/>
              </w:rPr>
              <w:t>9.1.4</w:t>
            </w:r>
            <w:r>
              <w:rPr>
                <w:rFonts w:asciiTheme="minorHAnsi" w:eastAsiaTheme="minorEastAsia" w:hAnsiTheme="minorHAnsi" w:cstheme="minorBidi"/>
                <w:iCs w:val="0"/>
                <w:noProof/>
                <w:kern w:val="2"/>
                <w:sz w:val="24"/>
                <w14:ligatures w14:val="standardContextual"/>
              </w:rPr>
              <w:tab/>
            </w:r>
            <w:r w:rsidRPr="00B21951">
              <w:rPr>
                <w:rStyle w:val="Hyperkobling"/>
                <w:noProof/>
              </w:rPr>
              <w:t>Oppdragsgivers reklamasjonsfrist</w:t>
            </w:r>
            <w:r>
              <w:rPr>
                <w:noProof/>
                <w:webHidden/>
              </w:rPr>
              <w:tab/>
            </w:r>
            <w:r>
              <w:rPr>
                <w:noProof/>
                <w:webHidden/>
              </w:rPr>
              <w:fldChar w:fldCharType="begin"/>
            </w:r>
            <w:r>
              <w:rPr>
                <w:noProof/>
                <w:webHidden/>
              </w:rPr>
              <w:instrText xml:space="preserve"> PAGEREF _Toc230776933 \h </w:instrText>
            </w:r>
            <w:r>
              <w:rPr>
                <w:noProof/>
                <w:webHidden/>
              </w:rPr>
            </w:r>
            <w:r>
              <w:rPr>
                <w:noProof/>
                <w:webHidden/>
              </w:rPr>
              <w:fldChar w:fldCharType="separate"/>
            </w:r>
            <w:r>
              <w:rPr>
                <w:noProof/>
                <w:webHidden/>
              </w:rPr>
              <w:t>7</w:t>
            </w:r>
            <w:r>
              <w:rPr>
                <w:noProof/>
                <w:webHidden/>
              </w:rPr>
              <w:fldChar w:fldCharType="end"/>
            </w:r>
          </w:hyperlink>
        </w:p>
        <w:p w14:paraId="1E6353D2" w14:textId="320CBA86" w:rsidR="00263646" w:rsidRDefault="00263646">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776934" w:history="1">
            <w:r w:rsidRPr="00B21951">
              <w:rPr>
                <w:rStyle w:val="Hyperkobling"/>
                <w:noProof/>
              </w:rPr>
              <w:t>9.2</w:t>
            </w:r>
            <w:r>
              <w:rPr>
                <w:rFonts w:asciiTheme="minorHAnsi" w:eastAsiaTheme="minorEastAsia" w:hAnsiTheme="minorHAnsi" w:cstheme="minorBidi"/>
                <w:noProof/>
                <w:kern w:val="2"/>
                <w:sz w:val="24"/>
                <w14:ligatures w14:val="standardContextual"/>
              </w:rPr>
              <w:tab/>
            </w:r>
            <w:r w:rsidRPr="00B21951">
              <w:rPr>
                <w:rStyle w:val="Hyperkobling"/>
                <w:noProof/>
              </w:rPr>
              <w:t>Forsinkelse</w:t>
            </w:r>
            <w:r>
              <w:rPr>
                <w:noProof/>
                <w:webHidden/>
              </w:rPr>
              <w:tab/>
            </w:r>
            <w:r>
              <w:rPr>
                <w:noProof/>
                <w:webHidden/>
              </w:rPr>
              <w:fldChar w:fldCharType="begin"/>
            </w:r>
            <w:r>
              <w:rPr>
                <w:noProof/>
                <w:webHidden/>
              </w:rPr>
              <w:instrText xml:space="preserve"> PAGEREF _Toc230776934 \h </w:instrText>
            </w:r>
            <w:r>
              <w:rPr>
                <w:noProof/>
                <w:webHidden/>
              </w:rPr>
            </w:r>
            <w:r>
              <w:rPr>
                <w:noProof/>
                <w:webHidden/>
              </w:rPr>
              <w:fldChar w:fldCharType="separate"/>
            </w:r>
            <w:r>
              <w:rPr>
                <w:noProof/>
                <w:webHidden/>
              </w:rPr>
              <w:t>7</w:t>
            </w:r>
            <w:r>
              <w:rPr>
                <w:noProof/>
                <w:webHidden/>
              </w:rPr>
              <w:fldChar w:fldCharType="end"/>
            </w:r>
          </w:hyperlink>
        </w:p>
        <w:p w14:paraId="63936C3D" w14:textId="4CC76D83" w:rsidR="00263646" w:rsidRDefault="00263646">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76935" w:history="1">
            <w:r w:rsidRPr="00B21951">
              <w:rPr>
                <w:rStyle w:val="Hyperkobling"/>
                <w:noProof/>
              </w:rPr>
              <w:t>9.2.1</w:t>
            </w:r>
            <w:r>
              <w:rPr>
                <w:rFonts w:asciiTheme="minorHAnsi" w:eastAsiaTheme="minorEastAsia" w:hAnsiTheme="minorHAnsi" w:cstheme="minorBidi"/>
                <w:iCs w:val="0"/>
                <w:noProof/>
                <w:kern w:val="2"/>
                <w:sz w:val="24"/>
                <w14:ligatures w14:val="standardContextual"/>
              </w:rPr>
              <w:tab/>
            </w:r>
            <w:r w:rsidRPr="00B21951">
              <w:rPr>
                <w:rStyle w:val="Hyperkobling"/>
                <w:noProof/>
              </w:rPr>
              <w:t>Dagmulkt og erstatning</w:t>
            </w:r>
            <w:r>
              <w:rPr>
                <w:noProof/>
                <w:webHidden/>
              </w:rPr>
              <w:tab/>
            </w:r>
            <w:r>
              <w:rPr>
                <w:noProof/>
                <w:webHidden/>
              </w:rPr>
              <w:fldChar w:fldCharType="begin"/>
            </w:r>
            <w:r>
              <w:rPr>
                <w:noProof/>
                <w:webHidden/>
              </w:rPr>
              <w:instrText xml:space="preserve"> PAGEREF _Toc230776935 \h </w:instrText>
            </w:r>
            <w:r>
              <w:rPr>
                <w:noProof/>
                <w:webHidden/>
              </w:rPr>
            </w:r>
            <w:r>
              <w:rPr>
                <w:noProof/>
                <w:webHidden/>
              </w:rPr>
              <w:fldChar w:fldCharType="separate"/>
            </w:r>
            <w:r>
              <w:rPr>
                <w:noProof/>
                <w:webHidden/>
              </w:rPr>
              <w:t>7</w:t>
            </w:r>
            <w:r>
              <w:rPr>
                <w:noProof/>
                <w:webHidden/>
              </w:rPr>
              <w:fldChar w:fldCharType="end"/>
            </w:r>
          </w:hyperlink>
        </w:p>
        <w:p w14:paraId="29AC4EE8" w14:textId="1E145ED4" w:rsidR="00263646" w:rsidRDefault="00263646">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0776936" w:history="1">
            <w:r w:rsidRPr="00B21951">
              <w:rPr>
                <w:rStyle w:val="Hyperkobling"/>
                <w:noProof/>
              </w:rPr>
              <w:t>9.2.2</w:t>
            </w:r>
            <w:r>
              <w:rPr>
                <w:rFonts w:asciiTheme="minorHAnsi" w:eastAsiaTheme="minorEastAsia" w:hAnsiTheme="minorHAnsi" w:cstheme="minorBidi"/>
                <w:iCs w:val="0"/>
                <w:noProof/>
                <w:kern w:val="2"/>
                <w:sz w:val="24"/>
                <w14:ligatures w14:val="standardContextual"/>
              </w:rPr>
              <w:tab/>
            </w:r>
            <w:r w:rsidRPr="00B21951">
              <w:rPr>
                <w:rStyle w:val="Hyperkobling"/>
                <w:noProof/>
              </w:rPr>
              <w:t>Oppdragsgivers varslingsplikt</w:t>
            </w:r>
            <w:r>
              <w:rPr>
                <w:noProof/>
                <w:webHidden/>
              </w:rPr>
              <w:tab/>
            </w:r>
            <w:r>
              <w:rPr>
                <w:noProof/>
                <w:webHidden/>
              </w:rPr>
              <w:fldChar w:fldCharType="begin"/>
            </w:r>
            <w:r>
              <w:rPr>
                <w:noProof/>
                <w:webHidden/>
              </w:rPr>
              <w:instrText xml:space="preserve"> PAGEREF _Toc230776936 \h </w:instrText>
            </w:r>
            <w:r>
              <w:rPr>
                <w:noProof/>
                <w:webHidden/>
              </w:rPr>
            </w:r>
            <w:r>
              <w:rPr>
                <w:noProof/>
                <w:webHidden/>
              </w:rPr>
              <w:fldChar w:fldCharType="separate"/>
            </w:r>
            <w:r>
              <w:rPr>
                <w:noProof/>
                <w:webHidden/>
              </w:rPr>
              <w:t>8</w:t>
            </w:r>
            <w:r>
              <w:rPr>
                <w:noProof/>
                <w:webHidden/>
              </w:rPr>
              <w:fldChar w:fldCharType="end"/>
            </w:r>
          </w:hyperlink>
        </w:p>
        <w:p w14:paraId="525BDF97" w14:textId="5D2A9D11" w:rsidR="00263646" w:rsidRDefault="00263646">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776937" w:history="1">
            <w:r w:rsidRPr="00B21951">
              <w:rPr>
                <w:rStyle w:val="Hyperkobling"/>
              </w:rPr>
              <w:t>10</w:t>
            </w:r>
            <w:r>
              <w:rPr>
                <w:rFonts w:asciiTheme="minorHAnsi" w:eastAsiaTheme="minorEastAsia" w:hAnsiTheme="minorHAnsi" w:cstheme="minorBidi"/>
                <w:bCs w:val="0"/>
                <w:kern w:val="2"/>
                <w:sz w:val="24"/>
                <w14:ligatures w14:val="standardContextual"/>
              </w:rPr>
              <w:tab/>
            </w:r>
            <w:r w:rsidRPr="00B21951">
              <w:rPr>
                <w:rStyle w:val="Hyperkobling"/>
              </w:rPr>
              <w:t>HEVING</w:t>
            </w:r>
            <w:r>
              <w:rPr>
                <w:webHidden/>
              </w:rPr>
              <w:tab/>
            </w:r>
            <w:r>
              <w:rPr>
                <w:webHidden/>
              </w:rPr>
              <w:fldChar w:fldCharType="begin"/>
            </w:r>
            <w:r>
              <w:rPr>
                <w:webHidden/>
              </w:rPr>
              <w:instrText xml:space="preserve"> PAGEREF _Toc230776937 \h </w:instrText>
            </w:r>
            <w:r>
              <w:rPr>
                <w:webHidden/>
              </w:rPr>
            </w:r>
            <w:r>
              <w:rPr>
                <w:webHidden/>
              </w:rPr>
              <w:fldChar w:fldCharType="separate"/>
            </w:r>
            <w:r>
              <w:rPr>
                <w:webHidden/>
              </w:rPr>
              <w:t>8</w:t>
            </w:r>
            <w:r>
              <w:rPr>
                <w:webHidden/>
              </w:rPr>
              <w:fldChar w:fldCharType="end"/>
            </w:r>
          </w:hyperlink>
        </w:p>
        <w:p w14:paraId="3E53B323" w14:textId="299D7E5F" w:rsidR="007E6CC2" w:rsidRDefault="007E6CC2">
          <w:r>
            <w:rPr>
              <w:b/>
              <w:bCs/>
            </w:rPr>
            <w:fldChar w:fldCharType="end"/>
          </w:r>
        </w:p>
      </w:sdtContent>
    </w:sdt>
    <w:p w14:paraId="4A0E6251" w14:textId="0F890318" w:rsidR="007E6CC2" w:rsidRDefault="007E6CC2">
      <w:pPr>
        <w:spacing w:after="160" w:line="259" w:lineRule="auto"/>
      </w:pPr>
      <w:r>
        <w:br w:type="page"/>
      </w:r>
    </w:p>
    <w:p w14:paraId="16485D94" w14:textId="77777777" w:rsidR="00E81B82" w:rsidRDefault="00E81B82" w:rsidP="00E81B82"/>
    <w:p w14:paraId="3EE36B96" w14:textId="77777777" w:rsidR="00EF0DA6" w:rsidRDefault="00EF0DA6" w:rsidP="00EF0DA6">
      <w:pPr>
        <w:ind w:left="77"/>
      </w:pPr>
    </w:p>
    <w:p w14:paraId="35A3270C" w14:textId="1478651B" w:rsidR="00EF0DA6" w:rsidRPr="00EF0DA6" w:rsidRDefault="00855E0F" w:rsidP="005E7461">
      <w:pPr>
        <w:pStyle w:val="Overskrift1"/>
      </w:pPr>
      <w:bookmarkStart w:id="3" w:name="_Toc230776917"/>
      <w:r>
        <w:t>AMINNELIGE BESTEMMELSER</w:t>
      </w:r>
      <w:bookmarkEnd w:id="3"/>
    </w:p>
    <w:p w14:paraId="5AAD0F8A" w14:textId="77777777" w:rsidR="00855E0F" w:rsidRDefault="00855E0F" w:rsidP="00855E0F">
      <w:pPr>
        <w:pStyle w:val="Overskrift2"/>
      </w:pPr>
      <w:bookmarkStart w:id="4" w:name="_Toc230776918"/>
      <w:r>
        <w:t>Avtalens omfang</w:t>
      </w:r>
      <w:bookmarkEnd w:id="4"/>
    </w:p>
    <w:p w14:paraId="78F63085" w14:textId="641026CA" w:rsidR="00772517" w:rsidRDefault="00EF0DA6" w:rsidP="00EF0DA6">
      <w:r>
        <w:t>Avtalen omfatter service</w:t>
      </w:r>
      <w:r w:rsidR="00206A4E">
        <w:t>,</w:t>
      </w:r>
      <w:r>
        <w:t xml:space="preserve"> eventuelle </w:t>
      </w:r>
      <w:r w:rsidR="00772517">
        <w:t xml:space="preserve">og utskifting av porter </w:t>
      </w:r>
      <w:r w:rsidR="002A6964">
        <w:t>ved de eiendommer som omfattes av avtalen</w:t>
      </w:r>
      <w:r w:rsidR="00A01FD2">
        <w:t>.</w:t>
      </w:r>
    </w:p>
    <w:p w14:paraId="430D37AD" w14:textId="77777777" w:rsidR="00965F25" w:rsidRDefault="00965F25" w:rsidP="00EF0DA6"/>
    <w:p w14:paraId="54CBE317" w14:textId="77777777" w:rsidR="00855E0F" w:rsidRDefault="00855E0F" w:rsidP="00EF0DA6">
      <w:pPr>
        <w:rPr>
          <w:i/>
          <w:iCs/>
          <w:color w:val="FF0000"/>
        </w:rPr>
      </w:pPr>
    </w:p>
    <w:p w14:paraId="6881520E" w14:textId="77777777" w:rsidR="001C78C0" w:rsidRPr="00127EE7" w:rsidRDefault="001C78C0" w:rsidP="00855E0F">
      <w:pPr>
        <w:pStyle w:val="Overskrift2"/>
      </w:pPr>
      <w:bookmarkStart w:id="5" w:name="_Toc230776919"/>
      <w:r>
        <w:t>KONTRAKTSDOKUMENTENE</w:t>
      </w:r>
      <w:bookmarkEnd w:id="5"/>
      <w:r>
        <w:t xml:space="preserve"> </w:t>
      </w:r>
    </w:p>
    <w:p w14:paraId="4435DF2B" w14:textId="77777777" w:rsidR="001C78C0" w:rsidRDefault="001C78C0" w:rsidP="001C78C0"/>
    <w:p w14:paraId="61BF46AA" w14:textId="77777777" w:rsidR="001C78C0" w:rsidRDefault="001C78C0" w:rsidP="001C78C0">
      <w:r>
        <w:t xml:space="preserve">Følgende dokumenter inngår i denne avtalen: </w:t>
      </w:r>
    </w:p>
    <w:p w14:paraId="0206E3FE" w14:textId="77777777" w:rsidR="001C78C0" w:rsidRDefault="001C78C0" w:rsidP="001C78C0"/>
    <w:p w14:paraId="5D6540E4" w14:textId="77777777" w:rsidR="001C78C0" w:rsidRPr="00DF5CC8" w:rsidRDefault="001C78C0" w:rsidP="001C78C0">
      <w:pPr>
        <w:pStyle w:val="Listeavsnitt"/>
        <w:numPr>
          <w:ilvl w:val="0"/>
          <w:numId w:val="12"/>
        </w:numPr>
        <w:tabs>
          <w:tab w:val="left" w:pos="426"/>
        </w:tabs>
        <w:spacing w:line="264" w:lineRule="auto"/>
        <w:jc w:val="both"/>
        <w:rPr>
          <w:b/>
        </w:rPr>
      </w:pPr>
      <w:r w:rsidRPr="00DF5CC8">
        <w:t>Dette avtaledokumentet</w:t>
      </w:r>
      <w:r>
        <w:t xml:space="preserve"> med kontraktsbestemmelser</w:t>
      </w:r>
    </w:p>
    <w:p w14:paraId="10775ED3" w14:textId="77777777" w:rsidR="001C78C0" w:rsidRPr="00DF5CC8" w:rsidRDefault="001C78C0" w:rsidP="001C78C0">
      <w:pPr>
        <w:ind w:left="426" w:hanging="349"/>
      </w:pPr>
    </w:p>
    <w:p w14:paraId="4E7D6FA9" w14:textId="77777777" w:rsidR="001C78C0" w:rsidRPr="0015185F" w:rsidRDefault="001C78C0" w:rsidP="001C78C0">
      <w:pPr>
        <w:pStyle w:val="Listeavsnitt"/>
        <w:numPr>
          <w:ilvl w:val="0"/>
          <w:numId w:val="12"/>
        </w:numPr>
        <w:tabs>
          <w:tab w:val="left" w:pos="426"/>
        </w:tabs>
        <w:spacing w:line="264" w:lineRule="auto"/>
        <w:jc w:val="both"/>
        <w:rPr>
          <w:b/>
        </w:rPr>
      </w:pPr>
      <w:r>
        <w:t xml:space="preserve">Leverandørens tilbud </w:t>
      </w:r>
      <w:r w:rsidRPr="00DF5CC8">
        <w:t xml:space="preserve">inntatt som </w:t>
      </w:r>
      <w:r>
        <w:t>vedlegg</w:t>
      </w:r>
      <w:r w:rsidRPr="00DF5CC8">
        <w:t xml:space="preserve"> til dette avtaledokument.</w:t>
      </w:r>
    </w:p>
    <w:p w14:paraId="3D318A46" w14:textId="77777777" w:rsidR="001C78C0" w:rsidRDefault="001C78C0" w:rsidP="001C78C0">
      <w:pPr>
        <w:ind w:left="142"/>
      </w:pPr>
    </w:p>
    <w:p w14:paraId="30927E24" w14:textId="77777777" w:rsidR="001C78C0" w:rsidRPr="0015185F" w:rsidRDefault="001C78C0" w:rsidP="001C78C0">
      <w:pPr>
        <w:pStyle w:val="Listeavsnitt"/>
        <w:numPr>
          <w:ilvl w:val="0"/>
          <w:numId w:val="12"/>
        </w:numPr>
        <w:tabs>
          <w:tab w:val="left" w:pos="426"/>
        </w:tabs>
        <w:spacing w:line="264" w:lineRule="auto"/>
        <w:jc w:val="both"/>
        <w:rPr>
          <w:b/>
        </w:rPr>
      </w:pPr>
      <w:r>
        <w:t>Oppdragsgiverens konkurransegrunnlag</w:t>
      </w:r>
      <w:r w:rsidRPr="00B9426C">
        <w:t xml:space="preserve"> </w:t>
      </w:r>
      <w:r w:rsidRPr="00DF5CC8">
        <w:t>inntatt</w:t>
      </w:r>
      <w:r>
        <w:t xml:space="preserve"> som vedlegg </w:t>
      </w:r>
      <w:r w:rsidRPr="00DF5CC8">
        <w:t>til dette avtaledokument.</w:t>
      </w:r>
    </w:p>
    <w:p w14:paraId="7EFDF554" w14:textId="77777777" w:rsidR="001C78C0" w:rsidRPr="00DF5CC8" w:rsidRDefault="001C78C0" w:rsidP="001C78C0">
      <w:pPr>
        <w:pStyle w:val="Listeavsnitt"/>
        <w:numPr>
          <w:ilvl w:val="0"/>
          <w:numId w:val="0"/>
        </w:numPr>
        <w:ind w:left="567"/>
      </w:pPr>
    </w:p>
    <w:p w14:paraId="6FB997F1" w14:textId="77777777" w:rsidR="001C78C0" w:rsidRPr="00DF5CC8" w:rsidRDefault="001C78C0" w:rsidP="001C78C0">
      <w:pPr>
        <w:pStyle w:val="Listeavsnitt"/>
        <w:numPr>
          <w:ilvl w:val="0"/>
          <w:numId w:val="12"/>
        </w:numPr>
        <w:tabs>
          <w:tab w:val="left" w:pos="426"/>
        </w:tabs>
        <w:spacing w:line="264" w:lineRule="auto"/>
        <w:jc w:val="both"/>
        <w:rPr>
          <w:b/>
        </w:rPr>
      </w:pPr>
      <w:hyperlink r:id="rId11" w:history="1">
        <w:r w:rsidRPr="00663175">
          <w:rPr>
            <w:rStyle w:val="Hyperkobling"/>
          </w:rPr>
          <w:t>Generelle kjøpsvilkår for tjenester</w:t>
        </w:r>
      </w:hyperlink>
      <w:r w:rsidRPr="00BA56A8">
        <w:t xml:space="preserve"> </w:t>
      </w:r>
      <w:r w:rsidRPr="00DF5CC8">
        <w:t xml:space="preserve">inntatt </w:t>
      </w:r>
      <w:r>
        <w:t>som vedlegg</w:t>
      </w:r>
      <w:r w:rsidRPr="00DF5CC8">
        <w:t xml:space="preserve"> til dette avtaledokument.</w:t>
      </w:r>
    </w:p>
    <w:p w14:paraId="3E06DF47" w14:textId="77777777" w:rsidR="001C78C0" w:rsidRDefault="001C78C0" w:rsidP="001C78C0">
      <w:pPr>
        <w:spacing w:after="160" w:line="259" w:lineRule="auto"/>
      </w:pPr>
    </w:p>
    <w:p w14:paraId="13A9A5E5" w14:textId="7F9AAD3D" w:rsidR="00540721" w:rsidRDefault="00540721" w:rsidP="001C78C0">
      <w:pPr>
        <w:spacing w:after="160" w:line="259" w:lineRule="auto"/>
      </w:pPr>
      <w:r w:rsidRPr="00540721">
        <w:t>Ved motstrid gjelder dokumentene i ovennevnte rekkefølge.  </w:t>
      </w:r>
    </w:p>
    <w:p w14:paraId="7B246C0B" w14:textId="7CBFC940" w:rsidR="00A84D7D" w:rsidRDefault="002753F4" w:rsidP="00A84D7D">
      <w:pPr>
        <w:pStyle w:val="Overskrift1"/>
      </w:pPr>
      <w:bookmarkStart w:id="6" w:name="_Ref230258068"/>
      <w:bookmarkStart w:id="7" w:name="_Toc230776920"/>
      <w:r>
        <w:t>VARIGHET</w:t>
      </w:r>
      <w:bookmarkEnd w:id="6"/>
      <w:bookmarkEnd w:id="7"/>
    </w:p>
    <w:p w14:paraId="11940F20" w14:textId="280C9DDF" w:rsidR="00FA200D" w:rsidRDefault="00FA200D" w:rsidP="00FA200D">
      <w:pPr>
        <w:rPr>
          <w:rFonts w:cstheme="minorHAnsi"/>
        </w:rPr>
      </w:pPr>
      <w:r w:rsidRPr="00F26BBD">
        <w:rPr>
          <w:rFonts w:cstheme="minorHAnsi"/>
        </w:rPr>
        <w:t xml:space="preserve">Avtalen trer i kraft den </w:t>
      </w:r>
      <w:r w:rsidR="00B75711">
        <w:rPr>
          <w:rFonts w:cstheme="minorHAnsi"/>
        </w:rPr>
        <w:t>som angitt på side 1.</w:t>
      </w:r>
    </w:p>
    <w:p w14:paraId="3B18B612" w14:textId="77777777" w:rsidR="00B75711" w:rsidRPr="00F26BBD" w:rsidRDefault="00B75711" w:rsidP="00FA200D">
      <w:pPr>
        <w:rPr>
          <w:rFonts w:cstheme="minorHAnsi"/>
        </w:rPr>
      </w:pPr>
    </w:p>
    <w:p w14:paraId="7958903E" w14:textId="09F4849E" w:rsidR="00A84D7D" w:rsidRDefault="008C072A" w:rsidP="00A84D7D">
      <w:r>
        <w:t xml:space="preserve">Avtalen inngås for en periode på 1 år med rett for Statsbygg til å forlenge avtalene i ytterligere 3 år, med ett år av gangen.  </w:t>
      </w:r>
      <w:r w:rsidR="00A84D7D" w:rsidRPr="001D6EE2">
        <w:t>Avtalens</w:t>
      </w:r>
      <w:r w:rsidR="00A84D7D" w:rsidRPr="001C79B0">
        <w:t xml:space="preserve"> maksimale varighet vil være 4 år.</w:t>
      </w:r>
    </w:p>
    <w:p w14:paraId="3D8734C7" w14:textId="77777777" w:rsidR="00241FD9" w:rsidRDefault="00241FD9" w:rsidP="00241FD9"/>
    <w:p w14:paraId="22AD34CD" w14:textId="77777777" w:rsidR="00965F25" w:rsidRDefault="00965F25" w:rsidP="00965F25">
      <w:pPr>
        <w:pStyle w:val="Overskrift1"/>
      </w:pPr>
      <w:bookmarkStart w:id="8" w:name="_Toc230776921"/>
      <w:r>
        <w:t>HONORAR</w:t>
      </w:r>
      <w:bookmarkEnd w:id="8"/>
    </w:p>
    <w:p w14:paraId="69CF5065" w14:textId="77777777" w:rsidR="00965F25" w:rsidRPr="00CA5461" w:rsidRDefault="00965F25" w:rsidP="00965F25">
      <w:r w:rsidRPr="00CA5461">
        <w:t>Honorarer i henhold til leverandørens tilbudsskjema.</w:t>
      </w:r>
    </w:p>
    <w:p w14:paraId="514C2E2C" w14:textId="77777777" w:rsidR="00965F25" w:rsidRDefault="00965F25" w:rsidP="00965F25">
      <w:pPr>
        <w:jc w:val="both"/>
      </w:pPr>
    </w:p>
    <w:p w14:paraId="72943502" w14:textId="77777777" w:rsidR="00965F25" w:rsidRPr="00F17916" w:rsidRDefault="00965F25" w:rsidP="00965F25"/>
    <w:p w14:paraId="3AC28490" w14:textId="77777777" w:rsidR="00965F25" w:rsidRPr="00F17916" w:rsidRDefault="00965F25" w:rsidP="00965F25">
      <w:pPr>
        <w:pStyle w:val="Overskrift2"/>
      </w:pPr>
      <w:bookmarkStart w:id="9" w:name="_Toc230776922"/>
      <w:r w:rsidRPr="00EC2F54">
        <w:t>Prisregulering</w:t>
      </w:r>
      <w:bookmarkEnd w:id="9"/>
      <w:r w:rsidRPr="00EC2F54">
        <w:br/>
      </w:r>
    </w:p>
    <w:p w14:paraId="53646573" w14:textId="77777777" w:rsidR="00965F25" w:rsidRDefault="00965F25" w:rsidP="00965F25">
      <w:pPr>
        <w:jc w:val="both"/>
      </w:pPr>
      <w:r w:rsidRPr="00F17916">
        <w:t xml:space="preserve">Prisene kan deretter reguleres årlig. </w:t>
      </w:r>
    </w:p>
    <w:p w14:paraId="4D94BE26" w14:textId="77777777" w:rsidR="00965F25" w:rsidRDefault="00965F25" w:rsidP="00965F25">
      <w:bookmarkStart w:id="10" w:name="_Ref190334932"/>
    </w:p>
    <w:p w14:paraId="5E4F9BAF" w14:textId="77777777" w:rsidR="00965F25" w:rsidRDefault="00965F25" w:rsidP="00965F2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t xml:space="preserve"> </w:t>
      </w:r>
    </w:p>
    <w:bookmarkEnd w:id="10"/>
    <w:p w14:paraId="6728C8D3" w14:textId="77777777" w:rsidR="00965F25" w:rsidRPr="00A04520" w:rsidRDefault="00965F25" w:rsidP="00A84D7D">
      <w:pPr>
        <w:tabs>
          <w:tab w:val="left" w:pos="426"/>
          <w:tab w:val="left" w:pos="2127"/>
          <w:tab w:val="left" w:pos="5670"/>
        </w:tabs>
        <w:rPr>
          <w:szCs w:val="16"/>
        </w:rPr>
      </w:pPr>
    </w:p>
    <w:p w14:paraId="012773E2" w14:textId="77777777" w:rsidR="00A84D7D" w:rsidRPr="00241FD9" w:rsidRDefault="00A84D7D" w:rsidP="00241FD9"/>
    <w:p w14:paraId="16938A55" w14:textId="3081BDFA" w:rsidR="00EF0DA6" w:rsidRPr="00F34895" w:rsidRDefault="00EF0DA6" w:rsidP="00EF0DA6">
      <w:pPr>
        <w:pStyle w:val="Overskrift1"/>
      </w:pPr>
      <w:bookmarkStart w:id="11" w:name="_Toc230776923"/>
      <w:r>
        <w:lastRenderedPageBreak/>
        <w:t>FAKTURERING</w:t>
      </w:r>
      <w:bookmarkEnd w:id="11"/>
      <w:r w:rsidRPr="00F34895">
        <w:t xml:space="preserve">  </w:t>
      </w:r>
    </w:p>
    <w:p w14:paraId="20394E0A" w14:textId="77777777" w:rsidR="00692E61" w:rsidRDefault="00692E61" w:rsidP="00692E6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2"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197AE497" w14:textId="77777777" w:rsidR="00A84D7D" w:rsidRDefault="00A84D7D" w:rsidP="00DE4CBE"/>
    <w:p w14:paraId="73EAB246" w14:textId="77777777" w:rsidR="00A84D7D" w:rsidRPr="00F34895" w:rsidRDefault="00A84D7D" w:rsidP="00A84D7D">
      <w:pPr>
        <w:pStyle w:val="Overskrift1"/>
      </w:pPr>
      <w:bookmarkStart w:id="12" w:name="_Toc230776924"/>
      <w:r>
        <w:t>UNDERLEVERANDØRER</w:t>
      </w:r>
      <w:bookmarkEnd w:id="12"/>
    </w:p>
    <w:p w14:paraId="0DC6108F" w14:textId="77777777" w:rsidR="00A84D7D" w:rsidRDefault="00A84D7D" w:rsidP="00A84D7D">
      <w:pPr>
        <w:rPr>
          <w:i/>
          <w:color w:val="FF0000"/>
        </w:rPr>
      </w:pPr>
      <w:r>
        <w:rPr>
          <w:i/>
          <w:color w:val="FF0000"/>
        </w:rPr>
        <w:t>Fylles ut dersom det avtales at det skal benyttes underleverandører.</w:t>
      </w:r>
    </w:p>
    <w:p w14:paraId="0275EB6F" w14:textId="77777777" w:rsidR="00A84D7D" w:rsidRDefault="00A84D7D" w:rsidP="00A84D7D"/>
    <w:p w14:paraId="00D5BE9F" w14:textId="77777777" w:rsidR="00A84D7D" w:rsidRPr="00E503D4" w:rsidRDefault="00A84D7D" w:rsidP="00A84D7D">
      <w:r>
        <w:t xml:space="preserve">Følgende underleverandører </w:t>
      </w:r>
      <w:r w:rsidRPr="00E503D4">
        <w:t>er avtalt benyttet</w:t>
      </w:r>
      <w:r>
        <w:t xml:space="preserve"> og godkjent av Oppdragsgiver</w:t>
      </w:r>
      <w:r w:rsidRPr="00E503D4">
        <w:t>:</w:t>
      </w:r>
    </w:p>
    <w:p w14:paraId="22FE7D35" w14:textId="77777777" w:rsidR="00A84D7D" w:rsidRPr="00E503D4" w:rsidRDefault="00A84D7D" w:rsidP="00A84D7D"/>
    <w:p w14:paraId="18162182"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241034F5"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1CCC6A18"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690ED6B2" w14:textId="77777777" w:rsidR="00A84D7D" w:rsidRDefault="00A84D7D" w:rsidP="00A84D7D"/>
    <w:p w14:paraId="794F6727" w14:textId="77777777" w:rsidR="00A84D7D" w:rsidRDefault="00A84D7D" w:rsidP="00A84D7D">
      <w:r>
        <w:t xml:space="preserve">Tjenesteyter kan ikke ha flere enn to ledd underleverandører i kjede under seg uten Oppdragsgivers skriftlige samtykke. </w:t>
      </w:r>
    </w:p>
    <w:p w14:paraId="5E25E97C" w14:textId="77777777" w:rsidR="00FE3D6C" w:rsidRDefault="00FE3D6C" w:rsidP="00A84D7D"/>
    <w:p w14:paraId="7EAAA78C" w14:textId="77777777" w:rsidR="00A84D7D" w:rsidRDefault="00A84D7D" w:rsidP="00DE4CBE"/>
    <w:p w14:paraId="5C99999D" w14:textId="77777777" w:rsidR="00A84D7D" w:rsidRDefault="00A84D7D" w:rsidP="00A84D7D">
      <w:pPr>
        <w:pStyle w:val="Overskrift1"/>
      </w:pPr>
      <w:bookmarkStart w:id="13" w:name="_Toc230776925"/>
      <w:r>
        <w:t>FRISTER</w:t>
      </w:r>
      <w:bookmarkEnd w:id="13"/>
    </w:p>
    <w:p w14:paraId="43684059" w14:textId="77777777" w:rsidR="008F4C53" w:rsidRPr="00263646" w:rsidRDefault="008F4C53" w:rsidP="008F4C53">
      <w:pPr>
        <w:rPr>
          <w:snapToGrid w:val="0"/>
        </w:rPr>
      </w:pPr>
      <w:r w:rsidRPr="00263646">
        <w:rPr>
          <w:snapToGrid w:val="0"/>
        </w:rPr>
        <w:t xml:space="preserve">Statsbygg krever at Tjenesteyteren har kapasitet til å igangsette og utføre oppdrag innen avtalt frist. Ordinære arbeider som bestilles, skal påbegynnes snarest og senest innen 5 virkedager dersom annet ikke blir avtalt. Oppdrag skal gjennomføres med god framdrift og skal sluttføres innen rimelig tid. </w:t>
      </w:r>
    </w:p>
    <w:p w14:paraId="11795C3E" w14:textId="77777777" w:rsidR="008F4C53" w:rsidRPr="00263646" w:rsidRDefault="008F4C53" w:rsidP="008F4C53">
      <w:pPr>
        <w:rPr>
          <w:snapToGrid w:val="0"/>
        </w:rPr>
      </w:pPr>
    </w:p>
    <w:p w14:paraId="77D47C0E" w14:textId="77777777" w:rsidR="008F4C53" w:rsidRPr="00263646" w:rsidRDefault="008F4C53" w:rsidP="008F4C53">
      <w:pPr>
        <w:rPr>
          <w:snapToGrid w:val="0"/>
        </w:rPr>
      </w:pPr>
      <w:r w:rsidRPr="00263646">
        <w:rPr>
          <w:snapToGrid w:val="0"/>
        </w:rPr>
        <w:t xml:space="preserve">Enkelte oppdrag kan ha raskere oppstart. Statsbyggs eiendomsmasse består av utleide objekt som krever at driften er i gang til enhver tid. Statsbygg forutsetter at Tjenesteyteren gir slik service oppdraget krever, og at man ved behov kan iverksette nødvendige arbeider i løpet av 24 timer etter bestilling. </w:t>
      </w:r>
    </w:p>
    <w:p w14:paraId="2DA81481" w14:textId="77777777" w:rsidR="008F4C53" w:rsidRPr="00263646" w:rsidRDefault="008F4C53" w:rsidP="008F4C53">
      <w:pPr>
        <w:rPr>
          <w:snapToGrid w:val="0"/>
        </w:rPr>
      </w:pPr>
    </w:p>
    <w:p w14:paraId="18FDAE57" w14:textId="77777777" w:rsidR="008F4C53" w:rsidRPr="00263646" w:rsidRDefault="008F4C53" w:rsidP="008F4C53">
      <w:pPr>
        <w:rPr>
          <w:snapToGrid w:val="0"/>
        </w:rPr>
      </w:pPr>
      <w:r w:rsidRPr="00263646">
        <w:rPr>
          <w:snapToGrid w:val="0"/>
        </w:rPr>
        <w:t>Ved behov for umiddelbar utrykning (hasteoppdrag), gjelder krav til oppmøte i løpet av 4</w:t>
      </w:r>
      <w:r w:rsidRPr="00263646">
        <w:rPr>
          <w:b/>
          <w:snapToGrid w:val="0"/>
        </w:rPr>
        <w:t xml:space="preserve"> </w:t>
      </w:r>
      <w:r w:rsidRPr="00263646">
        <w:rPr>
          <w:snapToGrid w:val="0"/>
        </w:rPr>
        <w:t xml:space="preserve">timer både natt og dag 365 dager i året. I slike tilfeller kan det faktureres kostnader for utrykning i tillegg til påløpte timer. </w:t>
      </w:r>
    </w:p>
    <w:p w14:paraId="0E2C8290" w14:textId="77777777" w:rsidR="00A84D7D" w:rsidRPr="00263646" w:rsidRDefault="00A84D7D" w:rsidP="00DE4CBE"/>
    <w:p w14:paraId="5DB52EF5" w14:textId="77777777" w:rsidR="00705A25" w:rsidRDefault="00705A25" w:rsidP="00EF0DA6"/>
    <w:p w14:paraId="7F6FA2B4" w14:textId="77777777" w:rsidR="009657B4" w:rsidRDefault="009657B4" w:rsidP="009657B4">
      <w:pPr>
        <w:pStyle w:val="Overskrift1"/>
      </w:pPr>
      <w:bookmarkStart w:id="14" w:name="_Toc327859079"/>
      <w:bookmarkStart w:id="15" w:name="_Toc370284794"/>
      <w:bookmarkStart w:id="16" w:name="_Toc178150554"/>
      <w:bookmarkStart w:id="17" w:name="_Toc230776926"/>
      <w:r w:rsidRPr="007163E0">
        <w:t>StartBANK</w:t>
      </w:r>
      <w:bookmarkEnd w:id="14"/>
      <w:bookmarkEnd w:id="15"/>
      <w:bookmarkEnd w:id="16"/>
      <w:bookmarkEnd w:id="17"/>
    </w:p>
    <w:p w14:paraId="3D91CEF8" w14:textId="77777777" w:rsidR="009657B4" w:rsidRPr="004218A2" w:rsidRDefault="009657B4" w:rsidP="009657B4">
      <w:r w:rsidRPr="00985A68">
        <w:t>Leverandøren skal ved kontraktsinngåelse være registrert i StartBANK.</w:t>
      </w:r>
      <w:r w:rsidRPr="004218A2">
        <w:t xml:space="preserve"> </w:t>
      </w:r>
    </w:p>
    <w:p w14:paraId="1DBDCBD9" w14:textId="77777777" w:rsidR="009657B4" w:rsidRPr="004218A2" w:rsidRDefault="009657B4" w:rsidP="009657B4"/>
    <w:p w14:paraId="15420FD0" w14:textId="77777777" w:rsidR="009657B4" w:rsidRPr="004218A2" w:rsidRDefault="009657B4" w:rsidP="009657B4">
      <w:r w:rsidRPr="004218A2">
        <w:lastRenderedPageBreak/>
        <w:t xml:space="preserve">Underleverandører og bemanningsforetak som medvirker til å oppfylle kontrakten må være registrert i StartBANK. Registreringen må være fullført før virksomheten gis tilgang til eiendommen eller byggeplassen. </w:t>
      </w:r>
    </w:p>
    <w:p w14:paraId="22655915" w14:textId="77777777" w:rsidR="009657B4" w:rsidRPr="004218A2" w:rsidRDefault="009657B4" w:rsidP="009657B4"/>
    <w:p w14:paraId="25174F26" w14:textId="77777777" w:rsidR="009657B4" w:rsidRPr="004218A2" w:rsidRDefault="009657B4" w:rsidP="009657B4">
      <w:r w:rsidRPr="004218A2">
        <w:t xml:space="preserve">Leverandøren plikter å sørge for at informasjonen og dokumentasjonen i StartBANK til enhver tid er oppdatert.  StartBANK medlemskapet skal inkludere SKAV-fullmakt. </w:t>
      </w:r>
    </w:p>
    <w:p w14:paraId="0A443A74" w14:textId="77777777" w:rsidR="009657B4" w:rsidRPr="004218A2" w:rsidRDefault="009657B4" w:rsidP="009657B4"/>
    <w:p w14:paraId="768318DA" w14:textId="77777777" w:rsidR="009657B4" w:rsidRDefault="009657B4" w:rsidP="009657B4">
      <w:r w:rsidRPr="004218A2">
        <w:t>Personell fra virksomhet som ikke er registrert i StartBANK kan nektes adgang til eiendom eller byggeplass.</w:t>
      </w:r>
    </w:p>
    <w:p w14:paraId="1E5D638D" w14:textId="77777777" w:rsidR="009657B4" w:rsidRDefault="009657B4" w:rsidP="009657B4"/>
    <w:p w14:paraId="243A3AB1" w14:textId="77777777" w:rsidR="009657B4" w:rsidRPr="00795359" w:rsidRDefault="009657B4" w:rsidP="00EF0DA6"/>
    <w:p w14:paraId="3EED5FA8" w14:textId="77777777" w:rsidR="00BD6ABF" w:rsidRPr="00552A27" w:rsidRDefault="00BD6ABF" w:rsidP="00BD6ABF">
      <w:pPr>
        <w:pStyle w:val="Overskrift1"/>
      </w:pPr>
      <w:bookmarkStart w:id="18" w:name="_Toc230776927"/>
      <w:r w:rsidRPr="00552A27">
        <w:t>KRAV TIL UTFØRELSEN AV ARBEIDET</w:t>
      </w:r>
      <w:bookmarkEnd w:id="18"/>
    </w:p>
    <w:p w14:paraId="337B89E0" w14:textId="43D4B4EA" w:rsidR="00BD6ABF" w:rsidRPr="00927441" w:rsidRDefault="00BD6ABF" w:rsidP="00BD6ABF">
      <w:pPr>
        <w:pStyle w:val="Brdtekst3"/>
        <w:numPr>
          <w:ilvl w:val="0"/>
          <w:numId w:val="0"/>
        </w:numPr>
        <w:rPr>
          <w:rFonts w:asciiTheme="minorHAnsi" w:hAnsiTheme="minorHAnsi" w:cstheme="minorHAnsi"/>
          <w:i/>
          <w:color w:val="FF0000"/>
          <w:sz w:val="21"/>
          <w:szCs w:val="21"/>
          <w:u w:val="none"/>
        </w:rPr>
      </w:pPr>
      <w:bookmarkStart w:id="19" w:name="_Hlk186717202"/>
      <w:r w:rsidRPr="00CA1E6F">
        <w:rPr>
          <w:rFonts w:asciiTheme="minorHAnsi" w:eastAsiaTheme="minorHAnsi" w:hAnsiTheme="minorHAnsi" w:cstheme="minorBidi"/>
          <w:iCs w:val="0"/>
          <w:sz w:val="21"/>
          <w:szCs w:val="22"/>
          <w:u w:val="none"/>
          <w:lang w:eastAsia="en-US"/>
        </w:rPr>
        <w:t xml:space="preserve">Leverandøren er ansvarlig for at alt arbeid utføres i henhold til gjeldende lover, forskrifter og standarder. </w:t>
      </w:r>
    </w:p>
    <w:bookmarkEnd w:id="19"/>
    <w:p w14:paraId="256518B0" w14:textId="77777777" w:rsidR="00BD6ABF" w:rsidRDefault="00BD6ABF" w:rsidP="00BD6ABF"/>
    <w:p w14:paraId="3270E843" w14:textId="0CCF7723" w:rsidR="00BD6ABF" w:rsidRPr="00997F5C" w:rsidRDefault="00BD6ABF" w:rsidP="00410A44">
      <w:r w:rsidRPr="00766A67">
        <w:t>Leverandøren skal gi varsel dersom det ved servicebesøk avdekkes behov for reparasjoner/</w:t>
      </w:r>
      <w:r w:rsidR="00410A44" w:rsidRPr="00766A67">
        <w:t xml:space="preserve"> </w:t>
      </w:r>
      <w:r w:rsidRPr="00997F5C">
        <w:t xml:space="preserve">ekstraordinært vedlikehold. </w:t>
      </w:r>
    </w:p>
    <w:p w14:paraId="03AF319E" w14:textId="77777777" w:rsidR="001A0F63" w:rsidRPr="00997F5C" w:rsidRDefault="001A0F63" w:rsidP="001A0F63">
      <w:pPr>
        <w:rPr>
          <w:rFonts w:ascii="Calibri" w:hAnsi="Calibri"/>
          <w:sz w:val="22"/>
        </w:rPr>
      </w:pPr>
      <w:r w:rsidRPr="00997F5C">
        <w:t xml:space="preserve">Tjenesteyteren skal levere FDVU- dokumentasjon senest 14 dager etter at oppdraget er fullført. </w:t>
      </w:r>
    </w:p>
    <w:p w14:paraId="730F39DC" w14:textId="77777777" w:rsidR="001A0F63" w:rsidRPr="00997F5C" w:rsidRDefault="001A0F63" w:rsidP="001A0F63">
      <w:r w:rsidRPr="00997F5C">
        <w:t xml:space="preserve">FDVU-dokumentasjonen skal være levert og akseptert før sluttfaktura godkjennes. </w:t>
      </w:r>
    </w:p>
    <w:p w14:paraId="2A2BA75B" w14:textId="77777777" w:rsidR="001A0F63" w:rsidRPr="00997F5C" w:rsidRDefault="001A0F63" w:rsidP="001A0F63">
      <w:r w:rsidRPr="00997F5C">
        <w:t xml:space="preserve">Oppdatering av eksisterende FDVU-dokumentasjon avtales med bestiller i hvert enkelt oppdrag. </w:t>
      </w:r>
    </w:p>
    <w:p w14:paraId="6A9B37A1" w14:textId="77777777" w:rsidR="00EF0DA6" w:rsidRPr="00997F5C" w:rsidRDefault="00EF0DA6" w:rsidP="00EF0DA6">
      <w:pPr>
        <w:pStyle w:val="Topptekst"/>
      </w:pPr>
    </w:p>
    <w:p w14:paraId="5A6AA66F" w14:textId="5C87595F" w:rsidR="00EF0DA6" w:rsidRPr="00997F5C" w:rsidRDefault="00EF0DA6" w:rsidP="00EF0DA6">
      <w:pPr>
        <w:jc w:val="both"/>
        <w:rPr>
          <w:color w:val="FF0000"/>
        </w:rPr>
      </w:pPr>
      <w:r w:rsidRPr="00997F5C">
        <w:t xml:space="preserve">Alle regningsarbeider og installasjon av reservedeler avtales med </w:t>
      </w:r>
      <w:r w:rsidR="000704DA" w:rsidRPr="00997F5C">
        <w:t xml:space="preserve">Statsbygg </w:t>
      </w:r>
      <w:r w:rsidRPr="00997F5C">
        <w:t xml:space="preserve">på forhånd. Dersom utstyr må fjernes for å bli reparert, skal </w:t>
      </w:r>
      <w:r w:rsidR="000704DA" w:rsidRPr="00997F5C">
        <w:t>Statsbygg</w:t>
      </w:r>
      <w:r w:rsidRPr="00997F5C">
        <w:t xml:space="preserve"> varsles om dette med beskjed om når remontering vil finne sted.</w:t>
      </w:r>
    </w:p>
    <w:p w14:paraId="70FB25C5" w14:textId="77777777" w:rsidR="00EF0DA6" w:rsidRPr="00F761D0" w:rsidRDefault="00EF0DA6" w:rsidP="00E11D69">
      <w:pPr>
        <w:pStyle w:val="Brdtekst3"/>
        <w:numPr>
          <w:ilvl w:val="0"/>
          <w:numId w:val="0"/>
        </w:numPr>
        <w:rPr>
          <w:rFonts w:asciiTheme="minorHAnsi" w:eastAsiaTheme="minorHAnsi" w:hAnsiTheme="minorHAnsi" w:cstheme="minorBidi"/>
          <w:iCs w:val="0"/>
          <w:szCs w:val="21"/>
          <w:highlight w:val="yellow"/>
          <w:u w:val="none"/>
          <w:lang w:eastAsia="en-US"/>
        </w:rPr>
      </w:pPr>
    </w:p>
    <w:p w14:paraId="0E8B5F7D" w14:textId="77777777" w:rsidR="00EF0DA6" w:rsidRDefault="00EF0DA6" w:rsidP="00EF0DA6">
      <w:pPr>
        <w:jc w:val="both"/>
      </w:pPr>
      <w:r>
        <w:t xml:space="preserve">Når deler blir byttet, skal nye merkes med dato for utskiftning. Skiftede deler skal </w:t>
      </w:r>
      <w:proofErr w:type="gramStart"/>
      <w:r>
        <w:t>forevises</w:t>
      </w:r>
      <w:proofErr w:type="gramEnd"/>
      <w:r>
        <w:t xml:space="preserve"> Statsbygg. </w:t>
      </w:r>
    </w:p>
    <w:p w14:paraId="163F8D0B" w14:textId="77777777" w:rsidR="008A001D" w:rsidRDefault="008A001D" w:rsidP="00EF0DA6">
      <w:pPr>
        <w:jc w:val="both"/>
      </w:pPr>
    </w:p>
    <w:p w14:paraId="275DFC18" w14:textId="77777777" w:rsidR="008A001D" w:rsidRDefault="008A001D" w:rsidP="00EF0DA6">
      <w:pPr>
        <w:jc w:val="both"/>
      </w:pPr>
    </w:p>
    <w:p w14:paraId="2656B13C" w14:textId="77777777" w:rsidR="00636A96" w:rsidRPr="002A39EC" w:rsidRDefault="00636A96" w:rsidP="00636A96">
      <w:pPr>
        <w:pStyle w:val="Overskrift1"/>
      </w:pPr>
      <w:bookmarkStart w:id="20" w:name="_Toc370284817"/>
      <w:bookmarkStart w:id="21" w:name="_Toc29300377"/>
      <w:bookmarkStart w:id="22" w:name="_Toc184198568"/>
      <w:bookmarkStart w:id="23" w:name="_Toc230776928"/>
      <w:r w:rsidRPr="002A39EC">
        <w:t>Mislighold</w:t>
      </w:r>
      <w:bookmarkEnd w:id="20"/>
      <w:bookmarkEnd w:id="21"/>
      <w:bookmarkEnd w:id="22"/>
      <w:bookmarkEnd w:id="23"/>
      <w:r w:rsidRPr="002A39EC">
        <w:t xml:space="preserve"> </w:t>
      </w:r>
    </w:p>
    <w:p w14:paraId="66DA0397" w14:textId="77777777" w:rsidR="00636A96" w:rsidRDefault="00636A96" w:rsidP="00636A96">
      <w:pPr>
        <w:pStyle w:val="Overskrift2"/>
      </w:pPr>
      <w:bookmarkStart w:id="24" w:name="_Toc370284818"/>
      <w:bookmarkStart w:id="25" w:name="_Toc29300378"/>
      <w:bookmarkStart w:id="26" w:name="_Toc184198569"/>
      <w:bookmarkStart w:id="27" w:name="_Toc230776929"/>
      <w:r w:rsidRPr="002A39EC">
        <w:t>Mangel</w:t>
      </w:r>
      <w:bookmarkEnd w:id="24"/>
      <w:bookmarkEnd w:id="25"/>
      <w:bookmarkEnd w:id="26"/>
      <w:bookmarkEnd w:id="27"/>
      <w:r w:rsidRPr="002A39EC">
        <w:t xml:space="preserve"> </w:t>
      </w:r>
    </w:p>
    <w:p w14:paraId="54C8B76C" w14:textId="77777777" w:rsidR="00636A96" w:rsidRPr="000A5BBB" w:rsidRDefault="00636A96" w:rsidP="00636A96">
      <w:pPr>
        <w:rPr>
          <w:lang w:val="en-US"/>
        </w:rPr>
      </w:pPr>
    </w:p>
    <w:p w14:paraId="33317A42" w14:textId="40E0B147" w:rsidR="00636A96" w:rsidRDefault="00636A96" w:rsidP="00636A96">
      <w:r>
        <w:t xml:space="preserve">Det foreligger en mangel dersom </w:t>
      </w:r>
      <w:r w:rsidR="006C425E">
        <w:t>kontraktsarbeidet</w:t>
      </w:r>
      <w:r>
        <w:t xml:space="preserve"> ved ferdigstillelse avviker fra det som er avtalt, og dette skyldes forhold som Leverandøren svarer for.</w:t>
      </w:r>
    </w:p>
    <w:p w14:paraId="14EF9D69" w14:textId="77777777" w:rsidR="00636A96" w:rsidRDefault="00636A96" w:rsidP="00636A96"/>
    <w:p w14:paraId="477691DF" w14:textId="77777777" w:rsidR="00636A96" w:rsidRPr="002A39EC" w:rsidRDefault="00636A96" w:rsidP="00636A96">
      <w:pPr>
        <w:pStyle w:val="Overskrift3"/>
      </w:pPr>
      <w:bookmarkStart w:id="28" w:name="_Toc370284819"/>
      <w:bookmarkStart w:id="29" w:name="_Toc29300379"/>
      <w:bookmarkStart w:id="30" w:name="_Toc184198570"/>
      <w:bookmarkStart w:id="31" w:name="_Ref190335107"/>
      <w:bookmarkStart w:id="32" w:name="_Ref230257046"/>
      <w:bookmarkStart w:id="33" w:name="_Toc230776930"/>
      <w:r w:rsidRPr="002A39EC">
        <w:t>Retting</w:t>
      </w:r>
      <w:bookmarkEnd w:id="28"/>
      <w:bookmarkEnd w:id="29"/>
      <w:bookmarkEnd w:id="30"/>
      <w:bookmarkEnd w:id="31"/>
      <w:bookmarkEnd w:id="32"/>
      <w:bookmarkEnd w:id="33"/>
    </w:p>
    <w:p w14:paraId="2AC6F1DA" w14:textId="77777777" w:rsidR="00636A96" w:rsidRDefault="00636A96" w:rsidP="00636A96">
      <w:r>
        <w:t xml:space="preserve">Oppdragsgiver kan kreve at Leverandøren retter mangler for egen regning og risiko, dersom dette kan skje uten å forvolde Leverandøren urimelig kostnad og ulempe. </w:t>
      </w:r>
    </w:p>
    <w:p w14:paraId="2D3909DE" w14:textId="77777777" w:rsidR="00636A96" w:rsidRDefault="00636A96" w:rsidP="00636A96"/>
    <w:p w14:paraId="003C630B" w14:textId="77777777" w:rsidR="00636A96" w:rsidRDefault="00636A96" w:rsidP="00636A96">
      <w:r>
        <w:t>Leverandøren kan kreve å få foreta retting når Oppdragsgiver ikke har særlig grunn til å motsette seg dette.</w:t>
      </w:r>
    </w:p>
    <w:p w14:paraId="27B044DC" w14:textId="77777777" w:rsidR="00636A96" w:rsidRDefault="00636A96" w:rsidP="00636A96"/>
    <w:p w14:paraId="304E77AD" w14:textId="77777777" w:rsidR="00636A96" w:rsidRDefault="00636A96" w:rsidP="00636A96">
      <w:r w:rsidRPr="00DB2C43">
        <w:t>Rettingen skal foretas innen en rimelig frist satt av Oppdragsgiver. Dersom retting ikke er foretatt innen fristen, kan Oppdragsgiver kreve at Leverandøren betaler de nødvendige kostnader til retting utført av en annen leverandør.</w:t>
      </w:r>
    </w:p>
    <w:p w14:paraId="4D520236" w14:textId="77777777" w:rsidR="00636A96" w:rsidRDefault="00636A96" w:rsidP="00636A96"/>
    <w:p w14:paraId="5E2BADB4" w14:textId="77777777" w:rsidR="00636A96" w:rsidRPr="00C42B21" w:rsidRDefault="00636A96" w:rsidP="00636A96">
      <w:pPr>
        <w:pStyle w:val="Overskrift3"/>
      </w:pPr>
      <w:bookmarkStart w:id="34" w:name="_Toc370284820"/>
      <w:bookmarkStart w:id="35" w:name="_Toc29300380"/>
      <w:bookmarkStart w:id="36" w:name="_Toc184198571"/>
      <w:bookmarkStart w:id="37" w:name="_Toc230776931"/>
      <w:r w:rsidRPr="00C42B21">
        <w:lastRenderedPageBreak/>
        <w:t>Prisavslag</w:t>
      </w:r>
      <w:bookmarkEnd w:id="34"/>
      <w:bookmarkEnd w:id="35"/>
      <w:bookmarkEnd w:id="36"/>
      <w:bookmarkEnd w:id="37"/>
    </w:p>
    <w:p w14:paraId="4CB3B54C" w14:textId="6E82ED3A" w:rsidR="00636A96" w:rsidRPr="00985A68" w:rsidRDefault="00636A96" w:rsidP="00636A96">
      <w:r w:rsidRPr="00C42B21">
        <w:t>Består mangelen i at en del av oppdraget ikke er utført, og denne ikke blir rettet i henhold til punkt</w:t>
      </w:r>
      <w:r w:rsidR="009C3B38">
        <w:t xml:space="preserve"> </w:t>
      </w:r>
      <w:r w:rsidR="00FF5FA4">
        <w:fldChar w:fldCharType="begin"/>
      </w:r>
      <w:r w:rsidR="00FF5FA4">
        <w:instrText xml:space="preserve"> REF _Ref230257046 \r \h </w:instrText>
      </w:r>
      <w:r w:rsidR="00FF5FA4">
        <w:fldChar w:fldCharType="separate"/>
      </w:r>
      <w:r w:rsidR="00FF5FA4">
        <w:t>11.1.1</w:t>
      </w:r>
      <w:r w:rsidR="00FF5FA4">
        <w:fldChar w:fldCharType="end"/>
      </w:r>
      <w:r w:rsidRPr="00C42B21">
        <w:t xml:space="preserve">, </w:t>
      </w:r>
      <w:r w:rsidRPr="00985A68">
        <w:t xml:space="preserve">kan Oppdragsgiver kreve et forholdsmessig prisavslag. </w:t>
      </w:r>
    </w:p>
    <w:p w14:paraId="72EA5F81" w14:textId="77777777" w:rsidR="00E75DF0" w:rsidRPr="00985A68" w:rsidRDefault="00E75DF0" w:rsidP="00636A96"/>
    <w:p w14:paraId="61A5C32F" w14:textId="5F40DE80" w:rsidR="00E75DF0" w:rsidRDefault="00E75DF0" w:rsidP="00636A96">
      <w:r w:rsidRPr="00985A68">
        <w:t xml:space="preserve">I stedet for prisavslag kan oppdragsgiver heve kontrakten i henhold til punkt </w:t>
      </w:r>
      <w:r w:rsidR="00985A68" w:rsidRPr="00985A68">
        <w:fldChar w:fldCharType="begin"/>
      </w:r>
      <w:r w:rsidR="00985A68" w:rsidRPr="00985A68">
        <w:instrText xml:space="preserve"> REF _Ref230345664 \r \h </w:instrText>
      </w:r>
      <w:r w:rsidR="00985A68">
        <w:instrText xml:space="preserve"> \* MERGEFORMAT </w:instrText>
      </w:r>
      <w:r w:rsidR="00985A68" w:rsidRPr="00985A68">
        <w:fldChar w:fldCharType="separate"/>
      </w:r>
      <w:r w:rsidR="00985A68" w:rsidRPr="00985A68">
        <w:t>11</w:t>
      </w:r>
      <w:r w:rsidR="00985A68" w:rsidRPr="00985A68">
        <w:fldChar w:fldCharType="end"/>
      </w:r>
      <w:r w:rsidRPr="00985A68">
        <w:t xml:space="preserve"> dersom formålet med tjenesten blir vesentlig forfeilet som følge av mangelen</w:t>
      </w:r>
    </w:p>
    <w:p w14:paraId="253EF575" w14:textId="77777777" w:rsidR="00636A96" w:rsidRDefault="00636A96" w:rsidP="00636A96"/>
    <w:p w14:paraId="58357397" w14:textId="77777777" w:rsidR="00636A96" w:rsidRPr="002A39EC" w:rsidRDefault="00636A96" w:rsidP="00636A96">
      <w:pPr>
        <w:pStyle w:val="Overskrift3"/>
      </w:pPr>
      <w:bookmarkStart w:id="38" w:name="_Toc370284821"/>
      <w:bookmarkStart w:id="39" w:name="_Toc29300381"/>
      <w:bookmarkStart w:id="40" w:name="_Toc184198572"/>
      <w:bookmarkStart w:id="41" w:name="_Toc230776932"/>
      <w:r w:rsidRPr="002A39EC">
        <w:t>Erstatning</w:t>
      </w:r>
      <w:bookmarkEnd w:id="38"/>
      <w:bookmarkEnd w:id="39"/>
      <w:bookmarkEnd w:id="40"/>
      <w:bookmarkEnd w:id="41"/>
    </w:p>
    <w:p w14:paraId="15A03B41" w14:textId="77777777" w:rsidR="00636A96" w:rsidRPr="00632679" w:rsidRDefault="00636A96" w:rsidP="00636A96">
      <w:r w:rsidRPr="00632679">
        <w:t xml:space="preserve">Oppdragsgiver kan kreve erstatning for direkte tap som følge av mangelen. Dersom Leverandøren, eller noen han svarer for, har utvist grov uaktsomhet eller forsett, kan Oppdragsgiver kreve erstatning også for indirekte tap. </w:t>
      </w:r>
    </w:p>
    <w:p w14:paraId="3F0DE675" w14:textId="77777777" w:rsidR="00636A96" w:rsidRPr="00632679" w:rsidRDefault="00636A96" w:rsidP="00636A96"/>
    <w:p w14:paraId="134EF90A" w14:textId="77777777" w:rsidR="00636A96" w:rsidRPr="00632679" w:rsidRDefault="00636A96" w:rsidP="00636A96">
      <w:r w:rsidRPr="00632679">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57B4A2A3" w14:textId="77777777" w:rsidR="00636A96" w:rsidRPr="00632679" w:rsidRDefault="00636A96" w:rsidP="00636A96"/>
    <w:p w14:paraId="47D03549" w14:textId="77777777" w:rsidR="00636A96" w:rsidRPr="00632679" w:rsidRDefault="00636A96" w:rsidP="00636A96">
      <w:r w:rsidRPr="00632679">
        <w:t xml:space="preserve">Oppdragsgiver skal søke å forebygge og begrense skadevirkningene av Leverandørens feil. </w:t>
      </w:r>
    </w:p>
    <w:p w14:paraId="199904D8" w14:textId="77777777" w:rsidR="00636A96" w:rsidRPr="00632679" w:rsidRDefault="00636A96" w:rsidP="00636A96"/>
    <w:p w14:paraId="1E5B8559" w14:textId="77777777" w:rsidR="00636A96" w:rsidRDefault="00636A96" w:rsidP="00636A96">
      <w:r w:rsidRPr="00632679">
        <w:t>Kan deler av feilen henføres til Oppdragsgivers forhold, eller har han ved uaktsomhet medvirket til det økonomiske tapet, reduseres Leverandørens ansvar forholdsmessig.</w:t>
      </w:r>
    </w:p>
    <w:p w14:paraId="3817679F" w14:textId="77777777" w:rsidR="00636A96" w:rsidRDefault="00636A96" w:rsidP="00636A96"/>
    <w:p w14:paraId="74EF12C1" w14:textId="77777777" w:rsidR="00636A96" w:rsidRPr="002A39EC" w:rsidRDefault="00636A96" w:rsidP="00636A96">
      <w:pPr>
        <w:pStyle w:val="Overskrift3"/>
      </w:pPr>
      <w:bookmarkStart w:id="42" w:name="_Toc370284822"/>
      <w:bookmarkStart w:id="43" w:name="_Toc29300382"/>
      <w:bookmarkStart w:id="44" w:name="_Toc184198573"/>
      <w:bookmarkStart w:id="45" w:name="_Toc230776933"/>
      <w:r>
        <w:t>Oppdragsgiver</w:t>
      </w:r>
      <w:r w:rsidRPr="002A39EC">
        <w:t>s reklamasjonsfrist</w:t>
      </w:r>
      <w:bookmarkEnd w:id="42"/>
      <w:bookmarkEnd w:id="43"/>
      <w:bookmarkEnd w:id="44"/>
      <w:bookmarkEnd w:id="45"/>
    </w:p>
    <w:p w14:paraId="12AF67B5" w14:textId="560872DA" w:rsidR="00636A96" w:rsidRPr="00985A68" w:rsidRDefault="00636A96" w:rsidP="00636A96">
      <w:r w:rsidRPr="00985A68">
        <w:t xml:space="preserve">Oppdragsgiver må innen rimelig tid </w:t>
      </w:r>
      <w:proofErr w:type="gramStart"/>
      <w:r w:rsidRPr="00985A68">
        <w:t>påberope seg</w:t>
      </w:r>
      <w:proofErr w:type="gramEnd"/>
      <w:r w:rsidRPr="00985A68">
        <w:t xml:space="preserve"> mangel som han blir kjent med under utførelsen av det enkelte oppdrag, eller ved ferdigstillelse i henhold til </w:t>
      </w:r>
      <w:r w:rsidR="00CF410D" w:rsidRPr="00985A68">
        <w:t>avtalt frist</w:t>
      </w:r>
      <w:r w:rsidRPr="00985A68">
        <w:t xml:space="preserve">. Gjør han ikke det, taper han retten til å </w:t>
      </w:r>
      <w:proofErr w:type="gramStart"/>
      <w:r w:rsidRPr="00985A68">
        <w:t>påberope seg</w:t>
      </w:r>
      <w:proofErr w:type="gramEnd"/>
      <w:r w:rsidRPr="00985A68">
        <w:t xml:space="preserve"> mangelen. Etter at det enkelte oppdrag er avsluttet, kan Oppdragsgiver bare </w:t>
      </w:r>
      <w:proofErr w:type="gramStart"/>
      <w:r w:rsidRPr="00985A68">
        <w:t>påberope seg</w:t>
      </w:r>
      <w:proofErr w:type="gramEnd"/>
      <w:r w:rsidRPr="00985A68">
        <w:t xml:space="preserve"> mangler som reklameres innen rimelig tid etter at han har oppdaget eller burde ha oppdaget den. </w:t>
      </w:r>
    </w:p>
    <w:p w14:paraId="6E2A4C50" w14:textId="77777777" w:rsidR="00636A96" w:rsidRPr="00985A68" w:rsidRDefault="00636A96" w:rsidP="00636A96"/>
    <w:p w14:paraId="67BE96CA" w14:textId="26A00CE7" w:rsidR="00636A96" w:rsidRDefault="00636A96" w:rsidP="00636A96">
      <w:r w:rsidRPr="00985A68">
        <w:t>Med mindre annet er avtalt, kan reklamasjon ved arbeid på ting ikke fremsettes</w:t>
      </w:r>
      <w:r>
        <w:t xml:space="preserve"> senere enn 2 år etter at det enkelte oppdrag er avsluttet. Dersom resultatet av tjenesten er ment å vare vesentlig lenger enn 2 år, samt ved arbeid på fast eiendom, er reklamasjonsfristen 5 år.  </w:t>
      </w:r>
    </w:p>
    <w:p w14:paraId="15ABBBCC" w14:textId="77777777" w:rsidR="00636A96" w:rsidRDefault="00636A96" w:rsidP="00636A96"/>
    <w:p w14:paraId="7850309C" w14:textId="77777777" w:rsidR="00636A96" w:rsidRDefault="00636A96" w:rsidP="00636A96">
      <w:r>
        <w:t xml:space="preserve">Reklamasjonsfristene gjelder ikke dersom mangelen skyldes forsett eller grov uaktsomhet hos Leverandøren eller noen han svarer for. </w:t>
      </w:r>
    </w:p>
    <w:p w14:paraId="677F4724" w14:textId="77777777" w:rsidR="00605E40" w:rsidRDefault="00605E40" w:rsidP="00636A96"/>
    <w:p w14:paraId="0AE3E88A" w14:textId="69A872E5" w:rsidR="00D23392" w:rsidRPr="00B13E4C" w:rsidRDefault="00D23392" w:rsidP="00D23392">
      <w:pPr>
        <w:pStyle w:val="Overskrift2"/>
      </w:pPr>
      <w:bookmarkStart w:id="46" w:name="_Toc230776934"/>
      <w:r w:rsidRPr="00B13E4C">
        <w:t>Forsinkelse</w:t>
      </w:r>
      <w:bookmarkEnd w:id="46"/>
    </w:p>
    <w:p w14:paraId="5D9A7E16" w14:textId="77777777" w:rsidR="00D23392" w:rsidRPr="00CF792B" w:rsidRDefault="00D23392" w:rsidP="00636A96">
      <w:pPr>
        <w:rPr>
          <w:highlight w:val="yellow"/>
        </w:rPr>
      </w:pPr>
    </w:p>
    <w:p w14:paraId="4B58E8C5" w14:textId="6A356B57" w:rsidR="009B1EE5" w:rsidRDefault="009B1EE5" w:rsidP="009B1EE5">
      <w:r w:rsidRPr="00B13E4C">
        <w:t>Det foreligger forsinkelse dersom et oppdrag ikke er utført innen avtalte frister</w:t>
      </w:r>
      <w:r w:rsidR="00B13E4C" w:rsidRPr="00B13E4C">
        <w:t>.</w:t>
      </w:r>
    </w:p>
    <w:p w14:paraId="2844C10A" w14:textId="77777777" w:rsidR="00FC15DC" w:rsidRDefault="00FC15DC" w:rsidP="009B1EE5"/>
    <w:p w14:paraId="2CE699FF" w14:textId="77777777" w:rsidR="009B1EE5" w:rsidRPr="002A39EC" w:rsidRDefault="009B1EE5" w:rsidP="001D7403">
      <w:pPr>
        <w:pStyle w:val="Overskrift3"/>
      </w:pPr>
      <w:bookmarkStart w:id="47" w:name="_Toc370284824"/>
      <w:bookmarkStart w:id="48" w:name="_Toc155961652"/>
      <w:bookmarkStart w:id="49" w:name="_Toc230776935"/>
      <w:r w:rsidRPr="002A39EC">
        <w:t xml:space="preserve">Dagmulkt </w:t>
      </w:r>
      <w:r w:rsidRPr="001D7403">
        <w:t>og</w:t>
      </w:r>
      <w:r w:rsidRPr="002A39EC">
        <w:t xml:space="preserve"> erstatning</w:t>
      </w:r>
      <w:bookmarkEnd w:id="47"/>
      <w:bookmarkEnd w:id="48"/>
      <w:bookmarkEnd w:id="49"/>
      <w:r w:rsidRPr="002A39EC">
        <w:t xml:space="preserve"> </w:t>
      </w:r>
    </w:p>
    <w:p w14:paraId="25AE899B" w14:textId="77777777" w:rsidR="009B1EE5" w:rsidRPr="00106562" w:rsidRDefault="009B1EE5" w:rsidP="009B1EE5">
      <w:r w:rsidRPr="00DE273F">
        <w:t xml:space="preserve">Ved forsinkelse begynner dagmulkt å løpe automatisk. </w:t>
      </w:r>
      <w:r>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honorar for det enkelte oppdrag</w:t>
      </w:r>
      <w:r w:rsidRPr="00106562">
        <w:t>, eksklusive merverdiavgift, minimum kr 1</w:t>
      </w:r>
      <w:r>
        <w:t xml:space="preserve"> </w:t>
      </w:r>
      <w:r w:rsidRPr="00106562">
        <w:t xml:space="preserve">000,- pr. hverdag. </w:t>
      </w:r>
    </w:p>
    <w:p w14:paraId="33E1BB1A" w14:textId="77777777" w:rsidR="009B1EE5" w:rsidRDefault="009B1EE5" w:rsidP="009B1EE5"/>
    <w:p w14:paraId="75D3AC55" w14:textId="77777777" w:rsidR="009B1EE5" w:rsidRDefault="009B1EE5" w:rsidP="009B1EE5">
      <w:r>
        <w:t xml:space="preserve">Med hverdag menes alle dager unntatt helligdager og offentlige høytidsdager. </w:t>
      </w:r>
    </w:p>
    <w:p w14:paraId="54873B8E" w14:textId="77777777" w:rsidR="009B1EE5" w:rsidRPr="00106562" w:rsidRDefault="009B1EE5" w:rsidP="009B1EE5"/>
    <w:p w14:paraId="63048808" w14:textId="77777777" w:rsidR="009B1EE5" w:rsidRPr="00DE273F" w:rsidRDefault="009B1EE5" w:rsidP="009B1EE5">
      <w:r w:rsidRPr="00DE273F">
        <w:lastRenderedPageBreak/>
        <w:t xml:space="preserve">Dagmulkt slutter å løpe når det som skal utføres innen tidsfristen er utført. </w:t>
      </w:r>
      <w:r>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w:t>
      </w:r>
    </w:p>
    <w:p w14:paraId="3FE385C1" w14:textId="77777777" w:rsidR="009B1EE5" w:rsidRPr="00DE273F" w:rsidRDefault="009B1EE5" w:rsidP="009B1EE5"/>
    <w:p w14:paraId="168F17B4" w14:textId="77777777" w:rsidR="009B1EE5" w:rsidRPr="00DE273F" w:rsidRDefault="009B1EE5" w:rsidP="009B1EE5">
      <w:r w:rsidRPr="00DE273F">
        <w:t xml:space="preserve">Hvis bare en del av den avtalte ytelsen er forsinket, kan </w:t>
      </w:r>
      <w:r>
        <w:t>leverandør</w:t>
      </w:r>
      <w:r w:rsidRPr="00DE273F">
        <w:t xml:space="preserve">en kreve en nedsettelse av dagmulkten som står i forhold til </w:t>
      </w:r>
      <w:r>
        <w:t>oppdragsgiver</w:t>
      </w:r>
      <w:r w:rsidRPr="00DE273F">
        <w:t xml:space="preserve">s mulighet til å nyttiggjøre seg den del av ytelsen som er levert. </w:t>
      </w:r>
    </w:p>
    <w:p w14:paraId="0A8D1F06" w14:textId="77777777" w:rsidR="009B1EE5" w:rsidRPr="00DE273F" w:rsidRDefault="009B1EE5" w:rsidP="009B1EE5"/>
    <w:p w14:paraId="62EBD95B" w14:textId="77777777" w:rsidR="009B1EE5" w:rsidRPr="00DE273F" w:rsidRDefault="009B1EE5" w:rsidP="009B1EE5">
      <w:r w:rsidRPr="00DE273F">
        <w:t>Når forsinkelsen har vart så lenge at maksimal dagmulktbeløp er nådd, foreligger det vesentlig kontraktsbrudd.</w:t>
      </w:r>
    </w:p>
    <w:p w14:paraId="0CFE7066" w14:textId="77777777" w:rsidR="009B1EE5" w:rsidRPr="00DE273F" w:rsidRDefault="009B1EE5" w:rsidP="009B1EE5"/>
    <w:p w14:paraId="182AA198" w14:textId="77777777" w:rsidR="009B1EE5" w:rsidRPr="00DE273F" w:rsidRDefault="009B1EE5" w:rsidP="009B1EE5">
      <w:r w:rsidRPr="00DE273F">
        <w:rPr>
          <w:szCs w:val="24"/>
        </w:rPr>
        <w:t xml:space="preserve">Valg av dagmulkt skal ikke være til hinder for at </w:t>
      </w:r>
      <w:r>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368601F6" w14:textId="77777777" w:rsidR="009B1EE5" w:rsidRPr="00DE273F" w:rsidRDefault="009B1EE5" w:rsidP="009B1EE5"/>
    <w:p w14:paraId="4E06079E" w14:textId="77777777" w:rsidR="009B1EE5" w:rsidRDefault="009B1EE5" w:rsidP="009B1EE5">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har utvist grov uaktsomhet eller forsett.</w:t>
      </w:r>
    </w:p>
    <w:p w14:paraId="585F1CA7" w14:textId="77777777" w:rsidR="009B1EE5" w:rsidRDefault="009B1EE5" w:rsidP="009B1EE5"/>
    <w:p w14:paraId="53DB0DDB" w14:textId="77777777" w:rsidR="009B1EE5" w:rsidRDefault="009B1EE5" w:rsidP="009B1EE5">
      <w:r>
        <w:t xml:space="preserve">Oppdragsgiver skal søke å forebygge og begrense skadevirkningene av leverandørens forsinkelse. </w:t>
      </w:r>
    </w:p>
    <w:p w14:paraId="48AAE18D" w14:textId="77777777" w:rsidR="001F0699" w:rsidRDefault="001F0699" w:rsidP="00636A96"/>
    <w:p w14:paraId="468F6BC4" w14:textId="401FEFFE" w:rsidR="00D241B1" w:rsidRDefault="00E9005E" w:rsidP="00D241B1">
      <w:pPr>
        <w:pStyle w:val="Overskrift3"/>
      </w:pPr>
      <w:bookmarkStart w:id="50" w:name="_Toc230776936"/>
      <w:r>
        <w:t xml:space="preserve">Oppdragsgivers </w:t>
      </w:r>
      <w:r w:rsidR="00382C01">
        <w:t>varslingsplikt</w:t>
      </w:r>
      <w:bookmarkEnd w:id="50"/>
    </w:p>
    <w:p w14:paraId="1891DCBC" w14:textId="6A375225" w:rsidR="001F0699" w:rsidRDefault="00D241B1" w:rsidP="00636A96">
      <w:r>
        <w:t xml:space="preserve">Vil oppdragsgiver kreve erstatning eller dagmulkt, skal han varsle leverandøren innen rimelig tid etter at han ble klar over grunnlaget for å reise kravet. Gjør han ikke det, tapes kravet. </w:t>
      </w:r>
    </w:p>
    <w:p w14:paraId="2FD9D680" w14:textId="77777777" w:rsidR="004369C9" w:rsidRDefault="004369C9" w:rsidP="00636A96"/>
    <w:p w14:paraId="42397437" w14:textId="77777777" w:rsidR="004369C9" w:rsidRDefault="004369C9" w:rsidP="00636A96"/>
    <w:p w14:paraId="04DF922B" w14:textId="48A7AD08" w:rsidR="004369C9" w:rsidRDefault="004369C9" w:rsidP="004369C9">
      <w:pPr>
        <w:pStyle w:val="Overskrift1"/>
      </w:pPr>
      <w:bookmarkStart w:id="51" w:name="_Ref230345664"/>
      <w:bookmarkStart w:id="52" w:name="_Toc230776937"/>
      <w:r>
        <w:t>HEVING</w:t>
      </w:r>
      <w:bookmarkEnd w:id="51"/>
      <w:bookmarkEnd w:id="52"/>
    </w:p>
    <w:p w14:paraId="5916519B" w14:textId="77777777" w:rsidR="00FC6D82" w:rsidRDefault="00FC6D82" w:rsidP="00FC6D82">
      <w:r w:rsidRPr="00985A68">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39BC38E6" w14:textId="77777777" w:rsidR="004369C9" w:rsidRDefault="004369C9" w:rsidP="00636A96"/>
    <w:p w14:paraId="380A4B09" w14:textId="77777777" w:rsidR="00DE4CBE" w:rsidRPr="00681738" w:rsidRDefault="00DE4CBE" w:rsidP="00DE4CBE"/>
    <w:p w14:paraId="7DED6B49" w14:textId="77777777" w:rsidR="00DE4CBE" w:rsidRPr="002A64AE" w:rsidRDefault="00DE4CBE" w:rsidP="00DE4CBE"/>
    <w:p w14:paraId="43FB7076" w14:textId="77777777" w:rsidR="00DE4CBE" w:rsidRDefault="00DE4CBE" w:rsidP="00DE4CBE">
      <w:pPr>
        <w:rPr>
          <w:color w:val="FF0000"/>
        </w:rPr>
      </w:pPr>
    </w:p>
    <w:p w14:paraId="27AF5FEA" w14:textId="77777777" w:rsidR="00EF0DA6" w:rsidRDefault="00EF0DA6" w:rsidP="00EF0DA6"/>
    <w:p w14:paraId="588B0974" w14:textId="77777777" w:rsidR="00EF0DA6" w:rsidRPr="00E76E81" w:rsidRDefault="00EF0DA6" w:rsidP="00EF0DA6">
      <w:pPr>
        <w:jc w:val="center"/>
        <w:rPr>
          <w:i/>
          <w:color w:val="FF0000"/>
        </w:rPr>
      </w:pPr>
    </w:p>
    <w:p w14:paraId="68F6864C" w14:textId="77777777" w:rsidR="00E81B82" w:rsidRDefault="00E81B82" w:rsidP="00FA6C46">
      <w:pPr>
        <w:jc w:val="both"/>
      </w:pPr>
    </w:p>
    <w:bookmarkEnd w:id="0"/>
    <w:bookmarkEnd w:id="1"/>
    <w:bookmarkEnd w:id="2"/>
    <w:p w14:paraId="4B9A0D56" w14:textId="1D6F9DC9" w:rsidR="00C44576" w:rsidRPr="000071FA" w:rsidRDefault="00C44576" w:rsidP="000071FA">
      <w:pPr>
        <w:tabs>
          <w:tab w:val="left" w:pos="3348"/>
        </w:tabs>
      </w:pPr>
    </w:p>
    <w:sectPr w:rsidR="00C44576" w:rsidRPr="000071FA" w:rsidSect="008E77EC">
      <w:headerReference w:type="default" r:id="rId13"/>
      <w:footerReference w:type="defaul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BE82" w14:textId="77777777" w:rsidR="00F92DB5" w:rsidRDefault="00F92DB5" w:rsidP="00E03C31">
      <w:pPr>
        <w:spacing w:line="240" w:lineRule="auto"/>
      </w:pPr>
      <w:r>
        <w:separator/>
      </w:r>
    </w:p>
  </w:endnote>
  <w:endnote w:type="continuationSeparator" w:id="0">
    <w:p w14:paraId="779D6FD6" w14:textId="77777777" w:rsidR="00F92DB5" w:rsidRDefault="00F92DB5" w:rsidP="00E03C31">
      <w:pPr>
        <w:spacing w:line="240" w:lineRule="auto"/>
      </w:pPr>
      <w:r>
        <w:continuationSeparator/>
      </w:r>
    </w:p>
  </w:endnote>
  <w:endnote w:type="continuationNotice" w:id="1">
    <w:p w14:paraId="1F8901FA" w14:textId="77777777" w:rsidR="00F92DB5" w:rsidRDefault="00F92D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E716CD" w14:paraId="61DFDA93" w14:textId="77777777" w:rsidTr="00BC745B">
      <w:trPr>
        <w:trHeight w:val="429"/>
      </w:trPr>
      <w:tc>
        <w:tcPr>
          <w:tcW w:w="4890" w:type="dxa"/>
          <w:vAlign w:val="center"/>
        </w:tcPr>
        <w:p w14:paraId="2223FEA5" w14:textId="77E7AAC7" w:rsidR="00E716CD" w:rsidRDefault="00E716CD" w:rsidP="001C4022">
          <w:pPr>
            <w:pStyle w:val="Bunntekst"/>
          </w:pPr>
        </w:p>
      </w:tc>
      <w:tc>
        <w:tcPr>
          <w:tcW w:w="4819" w:type="dxa"/>
          <w:vAlign w:val="center"/>
        </w:tcPr>
        <w:p w14:paraId="698657B6" w14:textId="23B2451C" w:rsidR="00E716CD" w:rsidRPr="00041028" w:rsidRDefault="00E716CD" w:rsidP="00C47B9E">
          <w:pPr>
            <w:pStyle w:val="Bunntekst"/>
            <w:rPr>
              <w:color w:val="FF0000"/>
            </w:rPr>
          </w:pP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B44B" w14:textId="77777777" w:rsidR="00F92DB5" w:rsidRDefault="00F92DB5" w:rsidP="00E03C31">
      <w:pPr>
        <w:spacing w:line="240" w:lineRule="auto"/>
      </w:pPr>
      <w:r>
        <w:separator/>
      </w:r>
    </w:p>
  </w:footnote>
  <w:footnote w:type="continuationSeparator" w:id="0">
    <w:p w14:paraId="115845F1" w14:textId="77777777" w:rsidR="00F92DB5" w:rsidRDefault="00F92DB5" w:rsidP="00E03C31">
      <w:pPr>
        <w:spacing w:line="240" w:lineRule="auto"/>
      </w:pPr>
      <w:r>
        <w:continuationSeparator/>
      </w:r>
    </w:p>
  </w:footnote>
  <w:footnote w:type="continuationNotice" w:id="1">
    <w:p w14:paraId="015F1D94" w14:textId="77777777" w:rsidR="00F92DB5" w:rsidRDefault="00F92D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07B172D1" w:rsidR="009D2CF6" w:rsidRDefault="00DE4CBE" w:rsidP="00AB74A6">
          <w:pPr>
            <w:jc w:val="right"/>
            <w:rPr>
              <w:rFonts w:eastAsia="Arial"/>
              <w:b/>
              <w:sz w:val="13"/>
              <w:szCs w:val="13"/>
            </w:rPr>
          </w:pPr>
          <w:r>
            <w:rPr>
              <w:rFonts w:eastAsia="Arial"/>
              <w:b/>
              <w:sz w:val="13"/>
              <w:szCs w:val="13"/>
            </w:rPr>
            <w:t xml:space="preserve">Avtale med </w:t>
          </w:r>
          <w:proofErr w:type="spellStart"/>
          <w:r>
            <w:rPr>
              <w:rFonts w:eastAsia="Arial"/>
              <w:b/>
              <w:sz w:val="13"/>
              <w:szCs w:val="13"/>
            </w:rPr>
            <w:t>kontraktsbestemmelser</w:t>
          </w:r>
          <w:r w:rsidR="009D2CF6">
            <w:rPr>
              <w:rFonts w:eastAsia="Arial"/>
              <w:b/>
              <w:sz w:val="13"/>
              <w:szCs w:val="13"/>
            </w:rPr>
            <w:t>e</w:t>
          </w:r>
          <w:proofErr w:type="spellEnd"/>
        </w:p>
        <w:p w14:paraId="5413A0A6" w14:textId="664DEC05" w:rsidR="009D2CF6" w:rsidRDefault="009D2CF6" w:rsidP="00E30FEF">
          <w:pPr>
            <w:pStyle w:val="Topptekst"/>
            <w:jc w:val="right"/>
          </w:pP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610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350F1C"/>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4B64D64"/>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8"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6CA56A5"/>
    <w:multiLevelType w:val="hybridMultilevel"/>
    <w:tmpl w:val="5CC096CC"/>
    <w:lvl w:ilvl="0" w:tplc="9148F3B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4462953">
    <w:abstractNumId w:val="12"/>
  </w:num>
  <w:num w:numId="2" w16cid:durableId="1280600542">
    <w:abstractNumId w:val="0"/>
  </w:num>
  <w:num w:numId="3" w16cid:durableId="1296837999">
    <w:abstractNumId w:val="18"/>
  </w:num>
  <w:num w:numId="4" w16cid:durableId="72162643">
    <w:abstractNumId w:val="11"/>
  </w:num>
  <w:num w:numId="5" w16cid:durableId="35274447">
    <w:abstractNumId w:val="10"/>
  </w:num>
  <w:num w:numId="6" w16cid:durableId="376198285">
    <w:abstractNumId w:val="1"/>
  </w:num>
  <w:num w:numId="7" w16cid:durableId="2030066305">
    <w:abstractNumId w:val="4"/>
  </w:num>
  <w:num w:numId="8" w16cid:durableId="2078287291">
    <w:abstractNumId w:val="5"/>
  </w:num>
  <w:num w:numId="9" w16cid:durableId="2108580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148158">
    <w:abstractNumId w:val="17"/>
  </w:num>
  <w:num w:numId="11" w16cid:durableId="474835008">
    <w:abstractNumId w:val="2"/>
  </w:num>
  <w:num w:numId="12" w16cid:durableId="418252199">
    <w:abstractNumId w:val="13"/>
  </w:num>
  <w:num w:numId="13" w16cid:durableId="1236236405">
    <w:abstractNumId w:val="13"/>
    <w:lvlOverride w:ilvl="0">
      <w:startOverride w:val="2"/>
    </w:lvlOverride>
  </w:num>
  <w:num w:numId="14" w16cid:durableId="862011842">
    <w:abstractNumId w:val="21"/>
  </w:num>
  <w:num w:numId="15" w16cid:durableId="1051609210">
    <w:abstractNumId w:val="15"/>
  </w:num>
  <w:num w:numId="16" w16cid:durableId="1311597220">
    <w:abstractNumId w:val="8"/>
  </w:num>
  <w:num w:numId="17" w16cid:durableId="477456654">
    <w:abstractNumId w:val="20"/>
  </w:num>
  <w:num w:numId="18" w16cid:durableId="837160889">
    <w:abstractNumId w:val="19"/>
  </w:num>
  <w:num w:numId="19" w16cid:durableId="765466844">
    <w:abstractNumId w:val="7"/>
  </w:num>
  <w:num w:numId="20" w16cid:durableId="1384867491">
    <w:abstractNumId w:val="9"/>
  </w:num>
  <w:num w:numId="21" w16cid:durableId="445199807">
    <w:abstractNumId w:val="14"/>
  </w:num>
  <w:num w:numId="22" w16cid:durableId="1587151343">
    <w:abstractNumId w:val="3"/>
  </w:num>
  <w:num w:numId="23" w16cid:durableId="1050110853">
    <w:abstractNumId w:val="6"/>
  </w:num>
  <w:num w:numId="24" w16cid:durableId="12156977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3643"/>
    <w:rsid w:val="00004343"/>
    <w:rsid w:val="000071FA"/>
    <w:rsid w:val="00007C33"/>
    <w:rsid w:val="00011D5D"/>
    <w:rsid w:val="00016C44"/>
    <w:rsid w:val="0002405B"/>
    <w:rsid w:val="00027FD7"/>
    <w:rsid w:val="00034460"/>
    <w:rsid w:val="00036628"/>
    <w:rsid w:val="00041028"/>
    <w:rsid w:val="00050787"/>
    <w:rsid w:val="000704DA"/>
    <w:rsid w:val="000715AA"/>
    <w:rsid w:val="0008227B"/>
    <w:rsid w:val="00084810"/>
    <w:rsid w:val="00086CD6"/>
    <w:rsid w:val="00092DA3"/>
    <w:rsid w:val="000B22BD"/>
    <w:rsid w:val="000B7F16"/>
    <w:rsid w:val="000C687A"/>
    <w:rsid w:val="000E0209"/>
    <w:rsid w:val="000E03D6"/>
    <w:rsid w:val="000E1989"/>
    <w:rsid w:val="000E22ED"/>
    <w:rsid w:val="000E351D"/>
    <w:rsid w:val="000E4E2E"/>
    <w:rsid w:val="000E5721"/>
    <w:rsid w:val="000F24ED"/>
    <w:rsid w:val="000F43A2"/>
    <w:rsid w:val="001014D4"/>
    <w:rsid w:val="00103C56"/>
    <w:rsid w:val="00113894"/>
    <w:rsid w:val="00113BF5"/>
    <w:rsid w:val="0012084B"/>
    <w:rsid w:val="001265A6"/>
    <w:rsid w:val="00130ECE"/>
    <w:rsid w:val="00131AEB"/>
    <w:rsid w:val="001348E8"/>
    <w:rsid w:val="001355F6"/>
    <w:rsid w:val="00136097"/>
    <w:rsid w:val="00143FF5"/>
    <w:rsid w:val="00151162"/>
    <w:rsid w:val="0015185F"/>
    <w:rsid w:val="00152095"/>
    <w:rsid w:val="00153B7C"/>
    <w:rsid w:val="00155A8F"/>
    <w:rsid w:val="001601B2"/>
    <w:rsid w:val="00161B09"/>
    <w:rsid w:val="00163281"/>
    <w:rsid w:val="00164A9B"/>
    <w:rsid w:val="00171201"/>
    <w:rsid w:val="00177F2E"/>
    <w:rsid w:val="001813DA"/>
    <w:rsid w:val="00185037"/>
    <w:rsid w:val="001931BA"/>
    <w:rsid w:val="00194EFE"/>
    <w:rsid w:val="00196ED8"/>
    <w:rsid w:val="001A0F63"/>
    <w:rsid w:val="001B573B"/>
    <w:rsid w:val="001B7332"/>
    <w:rsid w:val="001C4022"/>
    <w:rsid w:val="001C5F32"/>
    <w:rsid w:val="001C78C0"/>
    <w:rsid w:val="001D1E7C"/>
    <w:rsid w:val="001D6817"/>
    <w:rsid w:val="001D7403"/>
    <w:rsid w:val="001E0944"/>
    <w:rsid w:val="001E161F"/>
    <w:rsid w:val="001E2866"/>
    <w:rsid w:val="001E3B5D"/>
    <w:rsid w:val="001E74F1"/>
    <w:rsid w:val="001F0699"/>
    <w:rsid w:val="001F3B2D"/>
    <w:rsid w:val="001F4764"/>
    <w:rsid w:val="00200A1A"/>
    <w:rsid w:val="00206A4E"/>
    <w:rsid w:val="00211ED7"/>
    <w:rsid w:val="002154B3"/>
    <w:rsid w:val="00230185"/>
    <w:rsid w:val="00230BBD"/>
    <w:rsid w:val="00237DA6"/>
    <w:rsid w:val="00241FD9"/>
    <w:rsid w:val="00246229"/>
    <w:rsid w:val="002570BA"/>
    <w:rsid w:val="00257D3E"/>
    <w:rsid w:val="00263495"/>
    <w:rsid w:val="00263646"/>
    <w:rsid w:val="00264F53"/>
    <w:rsid w:val="002753F4"/>
    <w:rsid w:val="00280E94"/>
    <w:rsid w:val="00290519"/>
    <w:rsid w:val="00292AAF"/>
    <w:rsid w:val="002A5B45"/>
    <w:rsid w:val="002A6964"/>
    <w:rsid w:val="002A7298"/>
    <w:rsid w:val="002B36A3"/>
    <w:rsid w:val="002B4097"/>
    <w:rsid w:val="002B5F7B"/>
    <w:rsid w:val="002C55DB"/>
    <w:rsid w:val="002C7CDE"/>
    <w:rsid w:val="002C7DDA"/>
    <w:rsid w:val="002D3EFB"/>
    <w:rsid w:val="002E1B9C"/>
    <w:rsid w:val="002F4F60"/>
    <w:rsid w:val="002F70B0"/>
    <w:rsid w:val="00301C7E"/>
    <w:rsid w:val="00327392"/>
    <w:rsid w:val="003307F1"/>
    <w:rsid w:val="00333FE0"/>
    <w:rsid w:val="00364C9E"/>
    <w:rsid w:val="00366A0F"/>
    <w:rsid w:val="003763F9"/>
    <w:rsid w:val="00382C01"/>
    <w:rsid w:val="0038772C"/>
    <w:rsid w:val="0039168D"/>
    <w:rsid w:val="00395D7F"/>
    <w:rsid w:val="0039609E"/>
    <w:rsid w:val="00396B58"/>
    <w:rsid w:val="003A1407"/>
    <w:rsid w:val="003A3FC2"/>
    <w:rsid w:val="003B04A6"/>
    <w:rsid w:val="003B3394"/>
    <w:rsid w:val="003B4985"/>
    <w:rsid w:val="003C3484"/>
    <w:rsid w:val="003C391B"/>
    <w:rsid w:val="003C55FD"/>
    <w:rsid w:val="003C6A9F"/>
    <w:rsid w:val="003D4860"/>
    <w:rsid w:val="003D5436"/>
    <w:rsid w:val="003D61BE"/>
    <w:rsid w:val="003D6CA5"/>
    <w:rsid w:val="003E11DB"/>
    <w:rsid w:val="003E6724"/>
    <w:rsid w:val="004058CE"/>
    <w:rsid w:val="00406B72"/>
    <w:rsid w:val="00410A44"/>
    <w:rsid w:val="00411FAC"/>
    <w:rsid w:val="004218A2"/>
    <w:rsid w:val="00424020"/>
    <w:rsid w:val="004326F6"/>
    <w:rsid w:val="00433D39"/>
    <w:rsid w:val="0043458E"/>
    <w:rsid w:val="00435AE5"/>
    <w:rsid w:val="00436235"/>
    <w:rsid w:val="004369C9"/>
    <w:rsid w:val="004403ED"/>
    <w:rsid w:val="00443E3C"/>
    <w:rsid w:val="00456AE1"/>
    <w:rsid w:val="00457F19"/>
    <w:rsid w:val="004604B1"/>
    <w:rsid w:val="00466EB2"/>
    <w:rsid w:val="004703CB"/>
    <w:rsid w:val="004720B2"/>
    <w:rsid w:val="00476039"/>
    <w:rsid w:val="00482E80"/>
    <w:rsid w:val="00492809"/>
    <w:rsid w:val="00493952"/>
    <w:rsid w:val="00497D90"/>
    <w:rsid w:val="004A3A54"/>
    <w:rsid w:val="004A7357"/>
    <w:rsid w:val="004C54E0"/>
    <w:rsid w:val="004C58C8"/>
    <w:rsid w:val="004C59B5"/>
    <w:rsid w:val="004D42E4"/>
    <w:rsid w:val="004E3EE8"/>
    <w:rsid w:val="004E4966"/>
    <w:rsid w:val="004E5A8D"/>
    <w:rsid w:val="00504358"/>
    <w:rsid w:val="005068FC"/>
    <w:rsid w:val="0051110B"/>
    <w:rsid w:val="00515874"/>
    <w:rsid w:val="00516E77"/>
    <w:rsid w:val="005214CD"/>
    <w:rsid w:val="00521C07"/>
    <w:rsid w:val="0052425C"/>
    <w:rsid w:val="0053591C"/>
    <w:rsid w:val="00536D80"/>
    <w:rsid w:val="0053727E"/>
    <w:rsid w:val="00540721"/>
    <w:rsid w:val="00543C66"/>
    <w:rsid w:val="005441E0"/>
    <w:rsid w:val="0054475E"/>
    <w:rsid w:val="00550530"/>
    <w:rsid w:val="00551FD1"/>
    <w:rsid w:val="00554F0F"/>
    <w:rsid w:val="00562B35"/>
    <w:rsid w:val="00563BEA"/>
    <w:rsid w:val="005724B8"/>
    <w:rsid w:val="00573886"/>
    <w:rsid w:val="00576714"/>
    <w:rsid w:val="005834CF"/>
    <w:rsid w:val="00594D95"/>
    <w:rsid w:val="00596EB6"/>
    <w:rsid w:val="005A1E18"/>
    <w:rsid w:val="005B1D53"/>
    <w:rsid w:val="005B1FF4"/>
    <w:rsid w:val="005B2626"/>
    <w:rsid w:val="005B3729"/>
    <w:rsid w:val="005C0C14"/>
    <w:rsid w:val="005C1045"/>
    <w:rsid w:val="005D0FFB"/>
    <w:rsid w:val="005D137F"/>
    <w:rsid w:val="005D1F18"/>
    <w:rsid w:val="005D35A9"/>
    <w:rsid w:val="005D4FA2"/>
    <w:rsid w:val="005D4FCA"/>
    <w:rsid w:val="005D660B"/>
    <w:rsid w:val="005D7AEE"/>
    <w:rsid w:val="005E3FF8"/>
    <w:rsid w:val="005E6A3A"/>
    <w:rsid w:val="005E7461"/>
    <w:rsid w:val="005E75C9"/>
    <w:rsid w:val="005F5205"/>
    <w:rsid w:val="005F5D3C"/>
    <w:rsid w:val="00601EEA"/>
    <w:rsid w:val="006020BA"/>
    <w:rsid w:val="0060260C"/>
    <w:rsid w:val="00602D84"/>
    <w:rsid w:val="006058CE"/>
    <w:rsid w:val="00605E40"/>
    <w:rsid w:val="0061047B"/>
    <w:rsid w:val="00614BD8"/>
    <w:rsid w:val="006154D2"/>
    <w:rsid w:val="006201C2"/>
    <w:rsid w:val="006229CE"/>
    <w:rsid w:val="00624315"/>
    <w:rsid w:val="00625A6D"/>
    <w:rsid w:val="00630219"/>
    <w:rsid w:val="00632679"/>
    <w:rsid w:val="00634365"/>
    <w:rsid w:val="00636A96"/>
    <w:rsid w:val="006402C0"/>
    <w:rsid w:val="00643A88"/>
    <w:rsid w:val="00644A67"/>
    <w:rsid w:val="00645A27"/>
    <w:rsid w:val="006460BD"/>
    <w:rsid w:val="00650583"/>
    <w:rsid w:val="00651964"/>
    <w:rsid w:val="0066183E"/>
    <w:rsid w:val="00663175"/>
    <w:rsid w:val="0066323C"/>
    <w:rsid w:val="006652DB"/>
    <w:rsid w:val="00667AA3"/>
    <w:rsid w:val="006753DB"/>
    <w:rsid w:val="006777AC"/>
    <w:rsid w:val="00683443"/>
    <w:rsid w:val="00685BEB"/>
    <w:rsid w:val="00690703"/>
    <w:rsid w:val="00692E61"/>
    <w:rsid w:val="0069396C"/>
    <w:rsid w:val="00695FB8"/>
    <w:rsid w:val="006A269A"/>
    <w:rsid w:val="006A2C1E"/>
    <w:rsid w:val="006A2EE0"/>
    <w:rsid w:val="006A3FFB"/>
    <w:rsid w:val="006A48C0"/>
    <w:rsid w:val="006A6A99"/>
    <w:rsid w:val="006B1B69"/>
    <w:rsid w:val="006B4D8C"/>
    <w:rsid w:val="006B5D82"/>
    <w:rsid w:val="006C0A31"/>
    <w:rsid w:val="006C425E"/>
    <w:rsid w:val="006C5585"/>
    <w:rsid w:val="006C6A3B"/>
    <w:rsid w:val="006D7E1C"/>
    <w:rsid w:val="006E35DF"/>
    <w:rsid w:val="006E3879"/>
    <w:rsid w:val="006E4957"/>
    <w:rsid w:val="006F5118"/>
    <w:rsid w:val="006F65C7"/>
    <w:rsid w:val="006F6E40"/>
    <w:rsid w:val="00704AC6"/>
    <w:rsid w:val="00705A25"/>
    <w:rsid w:val="00706453"/>
    <w:rsid w:val="00710F83"/>
    <w:rsid w:val="00713148"/>
    <w:rsid w:val="0071636E"/>
    <w:rsid w:val="00721565"/>
    <w:rsid w:val="0072230F"/>
    <w:rsid w:val="0072234B"/>
    <w:rsid w:val="007225D1"/>
    <w:rsid w:val="00734838"/>
    <w:rsid w:val="00750C6F"/>
    <w:rsid w:val="00761E2D"/>
    <w:rsid w:val="00762801"/>
    <w:rsid w:val="00765E89"/>
    <w:rsid w:val="00766A67"/>
    <w:rsid w:val="0077186C"/>
    <w:rsid w:val="00772517"/>
    <w:rsid w:val="007754A9"/>
    <w:rsid w:val="00795B4C"/>
    <w:rsid w:val="00797D77"/>
    <w:rsid w:val="007C4660"/>
    <w:rsid w:val="007D04BA"/>
    <w:rsid w:val="007D72A6"/>
    <w:rsid w:val="007D73FF"/>
    <w:rsid w:val="007E3FED"/>
    <w:rsid w:val="007E42CA"/>
    <w:rsid w:val="007E6CC2"/>
    <w:rsid w:val="007F75B2"/>
    <w:rsid w:val="007F7FFC"/>
    <w:rsid w:val="0080542A"/>
    <w:rsid w:val="00812630"/>
    <w:rsid w:val="00814B50"/>
    <w:rsid w:val="00814F5C"/>
    <w:rsid w:val="00815FB0"/>
    <w:rsid w:val="008202A7"/>
    <w:rsid w:val="00832702"/>
    <w:rsid w:val="00832C01"/>
    <w:rsid w:val="00833782"/>
    <w:rsid w:val="00844964"/>
    <w:rsid w:val="00844D51"/>
    <w:rsid w:val="00850808"/>
    <w:rsid w:val="00855E0F"/>
    <w:rsid w:val="0086177C"/>
    <w:rsid w:val="008617D2"/>
    <w:rsid w:val="00864C2F"/>
    <w:rsid w:val="008650FC"/>
    <w:rsid w:val="00865FE7"/>
    <w:rsid w:val="00871143"/>
    <w:rsid w:val="008725EE"/>
    <w:rsid w:val="008779E3"/>
    <w:rsid w:val="00881598"/>
    <w:rsid w:val="00881FAE"/>
    <w:rsid w:val="008843B7"/>
    <w:rsid w:val="0089506A"/>
    <w:rsid w:val="00895760"/>
    <w:rsid w:val="008A001D"/>
    <w:rsid w:val="008A39B4"/>
    <w:rsid w:val="008A5CAB"/>
    <w:rsid w:val="008B0338"/>
    <w:rsid w:val="008C072A"/>
    <w:rsid w:val="008C1EEF"/>
    <w:rsid w:val="008C4F5F"/>
    <w:rsid w:val="008D341A"/>
    <w:rsid w:val="008D7A29"/>
    <w:rsid w:val="008E32D8"/>
    <w:rsid w:val="008E46D9"/>
    <w:rsid w:val="008E604E"/>
    <w:rsid w:val="008E77EC"/>
    <w:rsid w:val="008F0123"/>
    <w:rsid w:val="008F0448"/>
    <w:rsid w:val="008F4C53"/>
    <w:rsid w:val="008F5A8B"/>
    <w:rsid w:val="009103C1"/>
    <w:rsid w:val="00917B33"/>
    <w:rsid w:val="00921DEC"/>
    <w:rsid w:val="00922712"/>
    <w:rsid w:val="00930C22"/>
    <w:rsid w:val="0093254D"/>
    <w:rsid w:val="00932F04"/>
    <w:rsid w:val="009411AA"/>
    <w:rsid w:val="00947C25"/>
    <w:rsid w:val="00947D2A"/>
    <w:rsid w:val="00950922"/>
    <w:rsid w:val="009520B8"/>
    <w:rsid w:val="0095401F"/>
    <w:rsid w:val="00962D49"/>
    <w:rsid w:val="009641BB"/>
    <w:rsid w:val="009657B4"/>
    <w:rsid w:val="00965F25"/>
    <w:rsid w:val="00974B66"/>
    <w:rsid w:val="00974DCB"/>
    <w:rsid w:val="009844AB"/>
    <w:rsid w:val="00985A68"/>
    <w:rsid w:val="00985D4C"/>
    <w:rsid w:val="00997F5C"/>
    <w:rsid w:val="009A03F2"/>
    <w:rsid w:val="009A11FF"/>
    <w:rsid w:val="009A150E"/>
    <w:rsid w:val="009A2B30"/>
    <w:rsid w:val="009A4B7F"/>
    <w:rsid w:val="009A6C94"/>
    <w:rsid w:val="009A7BEB"/>
    <w:rsid w:val="009B01A9"/>
    <w:rsid w:val="009B1EE5"/>
    <w:rsid w:val="009B5EDB"/>
    <w:rsid w:val="009B644A"/>
    <w:rsid w:val="009B7155"/>
    <w:rsid w:val="009B7665"/>
    <w:rsid w:val="009C2C11"/>
    <w:rsid w:val="009C3B38"/>
    <w:rsid w:val="009C6AA7"/>
    <w:rsid w:val="009D116E"/>
    <w:rsid w:val="009D1825"/>
    <w:rsid w:val="009D2CF6"/>
    <w:rsid w:val="009E0200"/>
    <w:rsid w:val="009E52B3"/>
    <w:rsid w:val="009E6C80"/>
    <w:rsid w:val="009F0227"/>
    <w:rsid w:val="009F543B"/>
    <w:rsid w:val="009F6358"/>
    <w:rsid w:val="00A00B19"/>
    <w:rsid w:val="00A01FD2"/>
    <w:rsid w:val="00A02C3A"/>
    <w:rsid w:val="00A0547A"/>
    <w:rsid w:val="00A110D2"/>
    <w:rsid w:val="00A320E3"/>
    <w:rsid w:val="00A42310"/>
    <w:rsid w:val="00A431CD"/>
    <w:rsid w:val="00A4470D"/>
    <w:rsid w:val="00A47768"/>
    <w:rsid w:val="00A60009"/>
    <w:rsid w:val="00A60397"/>
    <w:rsid w:val="00A67765"/>
    <w:rsid w:val="00A70677"/>
    <w:rsid w:val="00A81B80"/>
    <w:rsid w:val="00A821EE"/>
    <w:rsid w:val="00A83672"/>
    <w:rsid w:val="00A84D7D"/>
    <w:rsid w:val="00A87302"/>
    <w:rsid w:val="00A91A0D"/>
    <w:rsid w:val="00AB3568"/>
    <w:rsid w:val="00AB5AEE"/>
    <w:rsid w:val="00AB6A7F"/>
    <w:rsid w:val="00AC22B7"/>
    <w:rsid w:val="00AC4138"/>
    <w:rsid w:val="00AC764F"/>
    <w:rsid w:val="00AD359C"/>
    <w:rsid w:val="00AD48C4"/>
    <w:rsid w:val="00AD4AF6"/>
    <w:rsid w:val="00AD6106"/>
    <w:rsid w:val="00AF4343"/>
    <w:rsid w:val="00AF473F"/>
    <w:rsid w:val="00AF651A"/>
    <w:rsid w:val="00AF7791"/>
    <w:rsid w:val="00B01630"/>
    <w:rsid w:val="00B01A79"/>
    <w:rsid w:val="00B03711"/>
    <w:rsid w:val="00B050FC"/>
    <w:rsid w:val="00B07045"/>
    <w:rsid w:val="00B10075"/>
    <w:rsid w:val="00B11E48"/>
    <w:rsid w:val="00B130C2"/>
    <w:rsid w:val="00B13E4C"/>
    <w:rsid w:val="00B16CB2"/>
    <w:rsid w:val="00B22489"/>
    <w:rsid w:val="00B22904"/>
    <w:rsid w:val="00B26B20"/>
    <w:rsid w:val="00B31B8C"/>
    <w:rsid w:val="00B320C3"/>
    <w:rsid w:val="00B33120"/>
    <w:rsid w:val="00B37BAB"/>
    <w:rsid w:val="00B47EA7"/>
    <w:rsid w:val="00B50FB2"/>
    <w:rsid w:val="00B563AA"/>
    <w:rsid w:val="00B60624"/>
    <w:rsid w:val="00B753EA"/>
    <w:rsid w:val="00B75611"/>
    <w:rsid w:val="00B75711"/>
    <w:rsid w:val="00B764FA"/>
    <w:rsid w:val="00B766DA"/>
    <w:rsid w:val="00B77D5A"/>
    <w:rsid w:val="00B86C80"/>
    <w:rsid w:val="00B87B97"/>
    <w:rsid w:val="00B904B8"/>
    <w:rsid w:val="00BA2116"/>
    <w:rsid w:val="00BB17E3"/>
    <w:rsid w:val="00BC3688"/>
    <w:rsid w:val="00BC52F9"/>
    <w:rsid w:val="00BD00AA"/>
    <w:rsid w:val="00BD098C"/>
    <w:rsid w:val="00BD6ABF"/>
    <w:rsid w:val="00BE011B"/>
    <w:rsid w:val="00BE22D8"/>
    <w:rsid w:val="00BE6BBF"/>
    <w:rsid w:val="00BF0AFC"/>
    <w:rsid w:val="00BF3357"/>
    <w:rsid w:val="00BF3759"/>
    <w:rsid w:val="00BF7602"/>
    <w:rsid w:val="00C0484A"/>
    <w:rsid w:val="00C074A0"/>
    <w:rsid w:val="00C14A59"/>
    <w:rsid w:val="00C14DC0"/>
    <w:rsid w:val="00C26B37"/>
    <w:rsid w:val="00C35DB4"/>
    <w:rsid w:val="00C40BC8"/>
    <w:rsid w:val="00C44576"/>
    <w:rsid w:val="00C44B64"/>
    <w:rsid w:val="00C47792"/>
    <w:rsid w:val="00C47B9E"/>
    <w:rsid w:val="00C56FF3"/>
    <w:rsid w:val="00C57486"/>
    <w:rsid w:val="00C63345"/>
    <w:rsid w:val="00C666FE"/>
    <w:rsid w:val="00C76B0D"/>
    <w:rsid w:val="00C8388F"/>
    <w:rsid w:val="00C83D73"/>
    <w:rsid w:val="00C863AC"/>
    <w:rsid w:val="00C90374"/>
    <w:rsid w:val="00C93577"/>
    <w:rsid w:val="00CA29E8"/>
    <w:rsid w:val="00CA3310"/>
    <w:rsid w:val="00CA4CDD"/>
    <w:rsid w:val="00CA5461"/>
    <w:rsid w:val="00CB37B2"/>
    <w:rsid w:val="00CC14B7"/>
    <w:rsid w:val="00CC256C"/>
    <w:rsid w:val="00CC4096"/>
    <w:rsid w:val="00CC76D4"/>
    <w:rsid w:val="00CC7936"/>
    <w:rsid w:val="00CD08B2"/>
    <w:rsid w:val="00CD1D63"/>
    <w:rsid w:val="00CD749C"/>
    <w:rsid w:val="00CE0AAC"/>
    <w:rsid w:val="00CE5AE9"/>
    <w:rsid w:val="00CE5B34"/>
    <w:rsid w:val="00CF410D"/>
    <w:rsid w:val="00CF7793"/>
    <w:rsid w:val="00CF792B"/>
    <w:rsid w:val="00D00344"/>
    <w:rsid w:val="00D03606"/>
    <w:rsid w:val="00D03F91"/>
    <w:rsid w:val="00D12AC4"/>
    <w:rsid w:val="00D21162"/>
    <w:rsid w:val="00D228C6"/>
    <w:rsid w:val="00D23392"/>
    <w:rsid w:val="00D241B1"/>
    <w:rsid w:val="00D248EA"/>
    <w:rsid w:val="00D26B4A"/>
    <w:rsid w:val="00D2760F"/>
    <w:rsid w:val="00D33387"/>
    <w:rsid w:val="00D33D2D"/>
    <w:rsid w:val="00D40BCB"/>
    <w:rsid w:val="00D41DC9"/>
    <w:rsid w:val="00D424E0"/>
    <w:rsid w:val="00D43A41"/>
    <w:rsid w:val="00D43A7E"/>
    <w:rsid w:val="00D461E2"/>
    <w:rsid w:val="00D518CF"/>
    <w:rsid w:val="00D60C8B"/>
    <w:rsid w:val="00D71341"/>
    <w:rsid w:val="00D71834"/>
    <w:rsid w:val="00D721DA"/>
    <w:rsid w:val="00D72A3F"/>
    <w:rsid w:val="00D73457"/>
    <w:rsid w:val="00D97010"/>
    <w:rsid w:val="00DA1857"/>
    <w:rsid w:val="00DA71BA"/>
    <w:rsid w:val="00DA7662"/>
    <w:rsid w:val="00DB076B"/>
    <w:rsid w:val="00DB1B56"/>
    <w:rsid w:val="00DB2C43"/>
    <w:rsid w:val="00DB562C"/>
    <w:rsid w:val="00DC0C6A"/>
    <w:rsid w:val="00DD0140"/>
    <w:rsid w:val="00DD27C3"/>
    <w:rsid w:val="00DD3344"/>
    <w:rsid w:val="00DE10A5"/>
    <w:rsid w:val="00DE2B10"/>
    <w:rsid w:val="00DE4308"/>
    <w:rsid w:val="00DE47BB"/>
    <w:rsid w:val="00DE4CBE"/>
    <w:rsid w:val="00DF23D2"/>
    <w:rsid w:val="00DF5A1B"/>
    <w:rsid w:val="00E03C31"/>
    <w:rsid w:val="00E067DF"/>
    <w:rsid w:val="00E11D69"/>
    <w:rsid w:val="00E12774"/>
    <w:rsid w:val="00E13A2A"/>
    <w:rsid w:val="00E27002"/>
    <w:rsid w:val="00E30C43"/>
    <w:rsid w:val="00E30FEF"/>
    <w:rsid w:val="00E3347C"/>
    <w:rsid w:val="00E451D1"/>
    <w:rsid w:val="00E549DD"/>
    <w:rsid w:val="00E60812"/>
    <w:rsid w:val="00E617C8"/>
    <w:rsid w:val="00E61FC4"/>
    <w:rsid w:val="00E62B81"/>
    <w:rsid w:val="00E63534"/>
    <w:rsid w:val="00E716CD"/>
    <w:rsid w:val="00E74EE4"/>
    <w:rsid w:val="00E75DF0"/>
    <w:rsid w:val="00E81B82"/>
    <w:rsid w:val="00E9005E"/>
    <w:rsid w:val="00E91606"/>
    <w:rsid w:val="00EA50DF"/>
    <w:rsid w:val="00EA550C"/>
    <w:rsid w:val="00EA5EED"/>
    <w:rsid w:val="00EB3A17"/>
    <w:rsid w:val="00EB63B3"/>
    <w:rsid w:val="00EC0067"/>
    <w:rsid w:val="00EC22EE"/>
    <w:rsid w:val="00EC59B8"/>
    <w:rsid w:val="00ED1A8B"/>
    <w:rsid w:val="00ED789B"/>
    <w:rsid w:val="00EE01C8"/>
    <w:rsid w:val="00EE28B1"/>
    <w:rsid w:val="00EE6870"/>
    <w:rsid w:val="00EE7157"/>
    <w:rsid w:val="00EF0DA6"/>
    <w:rsid w:val="00EF7015"/>
    <w:rsid w:val="00F015BE"/>
    <w:rsid w:val="00F05FED"/>
    <w:rsid w:val="00F06475"/>
    <w:rsid w:val="00F06920"/>
    <w:rsid w:val="00F10C05"/>
    <w:rsid w:val="00F11BCA"/>
    <w:rsid w:val="00F17F5F"/>
    <w:rsid w:val="00F21F51"/>
    <w:rsid w:val="00F30D28"/>
    <w:rsid w:val="00F41C90"/>
    <w:rsid w:val="00F45E1B"/>
    <w:rsid w:val="00F546E5"/>
    <w:rsid w:val="00F566C9"/>
    <w:rsid w:val="00F601FC"/>
    <w:rsid w:val="00F612D2"/>
    <w:rsid w:val="00F6227C"/>
    <w:rsid w:val="00F647DC"/>
    <w:rsid w:val="00F715B3"/>
    <w:rsid w:val="00F761D0"/>
    <w:rsid w:val="00F86A79"/>
    <w:rsid w:val="00F92DB5"/>
    <w:rsid w:val="00FA200D"/>
    <w:rsid w:val="00FA457B"/>
    <w:rsid w:val="00FA6C46"/>
    <w:rsid w:val="00FA7F54"/>
    <w:rsid w:val="00FB0FB5"/>
    <w:rsid w:val="00FB2FF3"/>
    <w:rsid w:val="00FB497F"/>
    <w:rsid w:val="00FB4B0C"/>
    <w:rsid w:val="00FB4D87"/>
    <w:rsid w:val="00FC15DC"/>
    <w:rsid w:val="00FC44AA"/>
    <w:rsid w:val="00FC5406"/>
    <w:rsid w:val="00FC6D82"/>
    <w:rsid w:val="00FD52B4"/>
    <w:rsid w:val="00FD577E"/>
    <w:rsid w:val="00FE1E33"/>
    <w:rsid w:val="00FE2600"/>
    <w:rsid w:val="00FE3D6C"/>
    <w:rsid w:val="00FE700B"/>
    <w:rsid w:val="00FF203B"/>
    <w:rsid w:val="00FF5FA4"/>
    <w:rsid w:val="200DE5B8"/>
    <w:rsid w:val="336F348A"/>
    <w:rsid w:val="5E446922"/>
    <w:rsid w:val="73992E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6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1348E8"/>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 w:val="22"/>
      <w:szCs w:val="21"/>
    </w:rPr>
  </w:style>
  <w:style w:type="paragraph" w:styleId="Overskrift3">
    <w:name w:val="heading 3"/>
    <w:basedOn w:val="Normal"/>
    <w:next w:val="Normal"/>
    <w:link w:val="Overskrift3Tegn"/>
    <w:unhideWhenUsed/>
    <w:qFormat/>
    <w:rsid w:val="001348E8"/>
    <w:pPr>
      <w:keepNext/>
      <w:keepLines/>
      <w:numPr>
        <w:ilvl w:val="2"/>
        <w:numId w:val="6"/>
      </w:numPr>
      <w:outlineLvl w:val="2"/>
    </w:pPr>
    <w:rPr>
      <w:rFonts w:asciiTheme="majorHAnsi" w:eastAsiaTheme="majorEastAsia" w:hAnsiTheme="majorHAnsi" w:cstheme="majorBidi"/>
      <w:b/>
      <w:color w:val="000000" w:themeColor="text2"/>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1348E8"/>
    <w:rPr>
      <w:rFonts w:asciiTheme="majorHAnsi" w:eastAsiaTheme="majorEastAsia" w:hAnsiTheme="majorHAnsi" w:cstheme="majorBidi"/>
      <w:b/>
      <w:color w:val="000000" w:themeColor="text2"/>
      <w:szCs w:val="21"/>
    </w:rPr>
  </w:style>
  <w:style w:type="character" w:customStyle="1" w:styleId="Overskrift3Tegn">
    <w:name w:val="Overskrift 3 Tegn"/>
    <w:basedOn w:val="Standardskriftforavsnitt"/>
    <w:link w:val="Overskrift3"/>
    <w:rsid w:val="001348E8"/>
    <w:rPr>
      <w:rFonts w:asciiTheme="majorHAnsi" w:eastAsiaTheme="majorEastAsia" w:hAnsiTheme="majorHAnsi" w:cstheme="majorBidi"/>
      <w:b/>
      <w:color w:val="000000" w:themeColor="text2"/>
      <w:sz w:val="21"/>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paragraph" w:styleId="Revisjon">
    <w:name w:val="Revision"/>
    <w:hidden/>
    <w:uiPriority w:val="99"/>
    <w:semiHidden/>
    <w:rsid w:val="002F70B0"/>
    <w:pPr>
      <w:spacing w:after="0" w:line="240" w:lineRule="auto"/>
    </w:pPr>
    <w:rPr>
      <w:sz w:val="21"/>
    </w:rPr>
  </w:style>
  <w:style w:type="character" w:styleId="Omtale">
    <w:name w:val="Mention"/>
    <w:basedOn w:val="Standardskriftforavsnitt"/>
    <w:uiPriority w:val="99"/>
    <w:unhideWhenUsed/>
    <w:rsid w:val="003B4985"/>
    <w:rPr>
      <w:color w:val="2B579A"/>
      <w:shd w:val="clear" w:color="auto" w:fill="E1DFDD"/>
    </w:rPr>
  </w:style>
  <w:style w:type="character" w:customStyle="1" w:styleId="e24kjd">
    <w:name w:val="e24kjd"/>
    <w:basedOn w:val="Standardskriftforavsnitt"/>
    <w:rsid w:val="006A3FFB"/>
  </w:style>
  <w:style w:type="paragraph" w:customStyle="1" w:styleId="TableContents">
    <w:name w:val="Table Contents"/>
    <w:basedOn w:val="Normal"/>
    <w:rsid w:val="009103C1"/>
    <w:pPr>
      <w:suppressLineNumbers/>
      <w:suppressAutoHyphens/>
      <w:spacing w:line="240" w:lineRule="auto"/>
    </w:pPr>
    <w:rPr>
      <w:rFonts w:ascii="Arial" w:eastAsia="Times New Roman"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57BA-1088-4105-9B7C-0D8B783B5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3.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39B80CF8-B630-4BD9-876B-2CF956C6E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1789</Words>
  <Characters>11074</Characters>
  <Application>Microsoft Office Word</Application>
  <DocSecurity>0</DocSecurity>
  <Lines>357</Lines>
  <Paragraphs>176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12687</CharactersWithSpaces>
  <SharedDoc>false</SharedDoc>
  <HLinks>
    <vt:vector size="30" baseType="variant">
      <vt:variant>
        <vt:i4>1835022</vt:i4>
      </vt:variant>
      <vt:variant>
        <vt:i4>6</vt:i4>
      </vt:variant>
      <vt:variant>
        <vt:i4>0</vt:i4>
      </vt:variant>
      <vt:variant>
        <vt:i4>5</vt:i4>
      </vt:variant>
      <vt:variant>
        <vt:lpwstr>https://www.statsbygg.no/kontakt</vt:lpwstr>
      </vt:variant>
      <vt:variant>
        <vt:lpwstr/>
      </vt:variant>
      <vt:variant>
        <vt:i4>6881378</vt:i4>
      </vt:variant>
      <vt:variant>
        <vt:i4>3</vt:i4>
      </vt:variant>
      <vt:variant>
        <vt:i4>0</vt:i4>
      </vt:variant>
      <vt:variant>
        <vt:i4>5</vt:i4>
      </vt:variant>
      <vt:variant>
        <vt:lpwstr>https://statsbygg.sharepoint.com/:w:/r/sites/Kvalitetssystem/MALER/Anskaffelser og kontraktsforvaltning/Generelle kj%C3%B8psvilk%C3%A5r for varer.docx?d=w991d08013878471b9997319bf216013d&amp;csf=1&amp;web=1&amp;e=0MXQJx</vt:lpwstr>
      </vt:variant>
      <vt:variant>
        <vt:lpwstr/>
      </vt:variant>
      <vt:variant>
        <vt:i4>3080312</vt:i4>
      </vt:variant>
      <vt:variant>
        <vt:i4>0</vt:i4>
      </vt:variant>
      <vt:variant>
        <vt:i4>0</vt:i4>
      </vt:variant>
      <vt:variant>
        <vt:i4>5</vt:i4>
      </vt:variant>
      <vt:variant>
        <vt:lpwstr>https://statsbygg.sharepoint.com/:w:/r/sites/Kvalitetssystem/MALER/Anskaffelser og kontraktsforvaltning/Generelle kj%C3%B8psvilk%C3%A5r for tjenester.docx?d=w837205bedd4a41888f64d18265de7bc0&amp;csf=1&amp;web=1&amp;e=tUhUMr</vt:lpwstr>
      </vt:variant>
      <vt:variant>
        <vt:lpwstr/>
      </vt:variant>
      <vt:variant>
        <vt:i4>5963886</vt:i4>
      </vt:variant>
      <vt:variant>
        <vt:i4>3</vt:i4>
      </vt:variant>
      <vt:variant>
        <vt:i4>0</vt:i4>
      </vt:variant>
      <vt:variant>
        <vt:i4>5</vt:i4>
      </vt:variant>
      <vt:variant>
        <vt:lpwstr>mailto:Daniel.Lochen.Slobodinski@statsbygg.no</vt:lpwstr>
      </vt:variant>
      <vt:variant>
        <vt:lpwstr/>
      </vt:variant>
      <vt:variant>
        <vt:i4>5963886</vt:i4>
      </vt:variant>
      <vt:variant>
        <vt:i4>0</vt:i4>
      </vt:variant>
      <vt:variant>
        <vt:i4>0</vt:i4>
      </vt:variant>
      <vt:variant>
        <vt:i4>5</vt:i4>
      </vt:variant>
      <vt:variant>
        <vt:lpwstr>mailto:Daniel.Lochen.Slobodinski@statsbygg.no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Kristiansen, Tove</cp:lastModifiedBy>
  <cp:revision>82</cp:revision>
  <cp:lastPrinted>2015-02-05T13:24:00Z</cp:lastPrinted>
  <dcterms:created xsi:type="dcterms:W3CDTF">2026-05-20T07:09:00Z</dcterms:created>
  <dcterms:modified xsi:type="dcterms:W3CDTF">2026-05-27T10:21:00Z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